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2" w:rsidRPr="00192852" w:rsidRDefault="00192852" w:rsidP="00192852">
      <w:pPr>
        <w:spacing w:line="360" w:lineRule="auto"/>
        <w:ind w:left="360" w:firstLine="709"/>
        <w:jc w:val="center"/>
        <w:rPr>
          <w:rFonts w:eastAsia="Batang"/>
          <w:b/>
        </w:rPr>
      </w:pPr>
      <w:r w:rsidRPr="00192852">
        <w:rPr>
          <w:rFonts w:eastAsia="Batang"/>
          <w:b/>
        </w:rPr>
        <w:t>Аннотация к рабочей программе по литературе 11 класс</w:t>
      </w:r>
    </w:p>
    <w:p w:rsidR="00192852" w:rsidRPr="00192852" w:rsidRDefault="00192852" w:rsidP="00192852">
      <w:pPr>
        <w:ind w:left="360" w:firstLine="709"/>
        <w:jc w:val="center"/>
        <w:rPr>
          <w:rFonts w:eastAsia="Batang"/>
          <w:b/>
        </w:rPr>
      </w:pPr>
      <w:r w:rsidRPr="00192852">
        <w:rPr>
          <w:rFonts w:eastAsia="Batang"/>
          <w:b/>
        </w:rPr>
        <w:t>Пояснительная записка</w:t>
      </w:r>
    </w:p>
    <w:p w:rsidR="00192852" w:rsidRPr="00192852" w:rsidRDefault="00192852" w:rsidP="00192852">
      <w:pPr>
        <w:ind w:firstLine="708"/>
        <w:jc w:val="both"/>
      </w:pPr>
      <w:r w:rsidRPr="00192852">
        <w:rPr>
          <w:rFonts w:eastAsia="Batang"/>
        </w:rPr>
        <w:t>Рабочая программа по литературе в 11 классе  составлена на основе Примерной программы по литературе</w:t>
      </w:r>
      <w:r w:rsidRPr="00192852">
        <w:t xml:space="preserve"> среднего (полного) общего образования</w:t>
      </w:r>
      <w:r w:rsidRPr="00192852">
        <w:rPr>
          <w:rFonts w:eastAsia="Batang"/>
        </w:rPr>
        <w:t xml:space="preserve"> и авторской программы общеобразовательных учреждений по литературе под редакцией  В.Я.Коровиной, 2010г. </w:t>
      </w:r>
      <w:r w:rsidRPr="00192852">
        <w:t xml:space="preserve">в соответствии с федеральным компонентом  государственного стандарта общего образования.  </w:t>
      </w:r>
    </w:p>
    <w:p w:rsidR="00192852" w:rsidRPr="00192852" w:rsidRDefault="00192852" w:rsidP="00192852"/>
    <w:p w:rsidR="00192852" w:rsidRPr="00192852" w:rsidRDefault="00192852" w:rsidP="00192852">
      <w:pPr>
        <w:ind w:firstLine="540"/>
        <w:jc w:val="both"/>
        <w:rPr>
          <w:b/>
        </w:rPr>
      </w:pPr>
      <w:r w:rsidRPr="00192852"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192852">
        <w:rPr>
          <w:b/>
        </w:rPr>
        <w:t>целей:</w:t>
      </w:r>
    </w:p>
    <w:p w:rsidR="00192852" w:rsidRPr="00192852" w:rsidRDefault="00192852" w:rsidP="00192852">
      <w:pPr>
        <w:pStyle w:val="ListParagraph"/>
        <w:numPr>
          <w:ilvl w:val="0"/>
          <w:numId w:val="1"/>
        </w:numPr>
        <w:jc w:val="both"/>
        <w:rPr>
          <w:b/>
        </w:rPr>
      </w:pPr>
      <w:r w:rsidRPr="00192852">
        <w:rPr>
          <w:b/>
        </w:rPr>
        <w:t xml:space="preserve">Воспитание </w:t>
      </w:r>
      <w:r w:rsidRPr="00192852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192852" w:rsidRPr="00192852" w:rsidRDefault="00192852" w:rsidP="00192852">
      <w:pPr>
        <w:pStyle w:val="ListParagraph"/>
        <w:numPr>
          <w:ilvl w:val="0"/>
          <w:numId w:val="1"/>
        </w:numPr>
        <w:jc w:val="both"/>
        <w:rPr>
          <w:b/>
        </w:rPr>
      </w:pPr>
      <w:r w:rsidRPr="00192852">
        <w:rPr>
          <w:b/>
        </w:rPr>
        <w:t xml:space="preserve">Развитие </w:t>
      </w:r>
      <w:r w:rsidRPr="00192852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192852" w:rsidRPr="00192852" w:rsidRDefault="00192852" w:rsidP="00192852">
      <w:pPr>
        <w:pStyle w:val="ListParagraph"/>
        <w:numPr>
          <w:ilvl w:val="0"/>
          <w:numId w:val="1"/>
        </w:numPr>
        <w:jc w:val="both"/>
        <w:rPr>
          <w:b/>
        </w:rPr>
      </w:pPr>
      <w:r w:rsidRPr="00192852">
        <w:rPr>
          <w:b/>
        </w:rPr>
        <w:t xml:space="preserve">Освоение </w:t>
      </w:r>
      <w:r w:rsidRPr="00192852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192852" w:rsidRPr="00192852" w:rsidRDefault="00192852" w:rsidP="00192852">
      <w:pPr>
        <w:ind w:firstLine="709"/>
        <w:rPr>
          <w:b/>
        </w:rPr>
      </w:pPr>
      <w:r w:rsidRPr="00192852">
        <w:rPr>
          <w:b/>
        </w:rPr>
        <w:t>Основными задачами курса являются:</w:t>
      </w:r>
    </w:p>
    <w:p w:rsidR="00192852" w:rsidRPr="00192852" w:rsidRDefault="00192852" w:rsidP="00192852">
      <w:pPr>
        <w:numPr>
          <w:ilvl w:val="0"/>
          <w:numId w:val="1"/>
        </w:numPr>
      </w:pPr>
      <w:r w:rsidRPr="00192852">
        <w:t>Формирование представлений о литературе как культурном феномене, занимающем специфическое место в жизни человека;</w:t>
      </w:r>
    </w:p>
    <w:p w:rsidR="00192852" w:rsidRPr="00192852" w:rsidRDefault="00192852" w:rsidP="00192852">
      <w:pPr>
        <w:numPr>
          <w:ilvl w:val="0"/>
          <w:numId w:val="1"/>
        </w:numPr>
      </w:pPr>
      <w:r w:rsidRPr="00192852">
        <w:t>Формирование системы гуманитарных понятий;</w:t>
      </w:r>
    </w:p>
    <w:p w:rsidR="00192852" w:rsidRPr="00192852" w:rsidRDefault="00192852" w:rsidP="00192852">
      <w:pPr>
        <w:numPr>
          <w:ilvl w:val="0"/>
          <w:numId w:val="1"/>
        </w:numPr>
      </w:pPr>
      <w:r w:rsidRPr="00192852">
        <w:t>Формирование эстетического вкуса как ориентира самостоятельной деятельности человека;</w:t>
      </w:r>
    </w:p>
    <w:p w:rsidR="00192852" w:rsidRPr="00192852" w:rsidRDefault="00192852" w:rsidP="00192852">
      <w:pPr>
        <w:numPr>
          <w:ilvl w:val="0"/>
          <w:numId w:val="1"/>
        </w:numPr>
      </w:pPr>
      <w:r w:rsidRPr="00192852">
        <w:t>Формирование и развитие умений грамотного и свободного владения устной и письменной речью;</w:t>
      </w:r>
    </w:p>
    <w:p w:rsidR="00192852" w:rsidRPr="00192852" w:rsidRDefault="00192852" w:rsidP="00192852">
      <w:pPr>
        <w:numPr>
          <w:ilvl w:val="0"/>
          <w:numId w:val="1"/>
        </w:numPr>
      </w:pPr>
      <w:r w:rsidRPr="00192852">
        <w:t>Формирование основных эстетических и теоретико-литературных понятий, анализа и оценки литературно-художественных  произведений.</w:t>
      </w:r>
    </w:p>
    <w:p w:rsidR="00192852" w:rsidRPr="00192852" w:rsidRDefault="00192852" w:rsidP="00192852">
      <w:pPr>
        <w:ind w:left="900"/>
        <w:jc w:val="both"/>
        <w:rPr>
          <w:b/>
        </w:rPr>
      </w:pPr>
    </w:p>
    <w:p w:rsidR="00192852" w:rsidRPr="00192852" w:rsidRDefault="00192852" w:rsidP="00192852">
      <w:pPr>
        <w:autoSpaceDE w:val="0"/>
        <w:autoSpaceDN w:val="0"/>
        <w:adjustRightInd w:val="0"/>
        <w:spacing w:line="276" w:lineRule="auto"/>
        <w:ind w:left="900"/>
        <w:jc w:val="center"/>
        <w:rPr>
          <w:b/>
          <w:bCs/>
        </w:rPr>
      </w:pPr>
      <w:r w:rsidRPr="00192852">
        <w:rPr>
          <w:b/>
          <w:bCs/>
        </w:rPr>
        <w:t>Место предмета   в базисном учебном плане.</w:t>
      </w:r>
    </w:p>
    <w:p w:rsidR="00192852" w:rsidRPr="00192852" w:rsidRDefault="00192852" w:rsidP="00192852">
      <w:pPr>
        <w:framePr w:hSpace="180" w:wrap="auto" w:vAnchor="text" w:hAnchor="text" w:y="1"/>
        <w:jc w:val="both"/>
      </w:pPr>
      <w:r w:rsidRPr="00192852">
        <w:t xml:space="preserve">                Федеральный базисный учебный  план предусматривает обязательное изучение литературы в 11 классе на базисном уровне 102 часов. Авторская программа по литературе под ред. В.Я. Коровиной рассчитана на 102 часа. </w:t>
      </w:r>
    </w:p>
    <w:p w:rsidR="00192852" w:rsidRPr="00192852" w:rsidRDefault="00192852" w:rsidP="00192852">
      <w:pPr>
        <w:framePr w:hSpace="180" w:wrap="auto" w:vAnchor="text" w:hAnchor="text" w:y="1"/>
        <w:spacing w:line="360" w:lineRule="auto"/>
        <w:jc w:val="both"/>
      </w:pPr>
    </w:p>
    <w:p w:rsidR="00192852" w:rsidRPr="00192852" w:rsidRDefault="00192852" w:rsidP="00192852">
      <w:pPr>
        <w:spacing w:line="276" w:lineRule="auto"/>
        <w:ind w:left="900"/>
        <w:jc w:val="both"/>
        <w:rPr>
          <w:rFonts w:eastAsia="Batang"/>
        </w:rPr>
      </w:pPr>
      <w:r w:rsidRPr="00192852">
        <w:rPr>
          <w:rFonts w:eastAsia="Batang"/>
        </w:rPr>
        <w:t xml:space="preserve">Рабочая программа </w:t>
      </w:r>
      <w:r w:rsidRPr="00192852">
        <w:t>курса литературы рассчитана на 102 часов  (3часа в неделю).</w:t>
      </w:r>
      <w:r w:rsidRPr="00192852">
        <w:rPr>
          <w:rFonts w:eastAsia="Batang"/>
        </w:rPr>
        <w:t xml:space="preserve"> </w:t>
      </w:r>
    </w:p>
    <w:p w:rsidR="00192852" w:rsidRPr="00192852" w:rsidRDefault="00192852" w:rsidP="00192852">
      <w:pPr>
        <w:spacing w:line="276" w:lineRule="auto"/>
        <w:ind w:left="900"/>
        <w:jc w:val="both"/>
        <w:rPr>
          <w:rFonts w:eastAsia="Batang"/>
        </w:rPr>
      </w:pPr>
    </w:p>
    <w:p w:rsidR="00192852" w:rsidRPr="00192852" w:rsidRDefault="00192852" w:rsidP="00192852">
      <w:pPr>
        <w:ind w:left="900"/>
        <w:jc w:val="both"/>
      </w:pPr>
    </w:p>
    <w:p w:rsidR="00192852" w:rsidRPr="00192852" w:rsidRDefault="00192852" w:rsidP="00192852">
      <w:pPr>
        <w:ind w:left="360"/>
        <w:jc w:val="center"/>
      </w:pPr>
      <w:r w:rsidRPr="00192852">
        <w:rPr>
          <w:b/>
        </w:rPr>
        <w:t>Технологии, используемые для реализации рабочей программы: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  <w:jc w:val="both"/>
      </w:pPr>
      <w:r w:rsidRPr="00192852">
        <w:t>технология сотрудничества;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  <w:jc w:val="both"/>
      </w:pPr>
      <w:r w:rsidRPr="00192852">
        <w:t>технология интерактивного обучения;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  <w:jc w:val="both"/>
      </w:pPr>
      <w:r w:rsidRPr="00192852">
        <w:t>технология формирования критического мышления;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  <w:jc w:val="both"/>
      </w:pPr>
      <w:r w:rsidRPr="00192852">
        <w:t xml:space="preserve">технология проблемного обучения; 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  <w:jc w:val="both"/>
      </w:pPr>
      <w:r w:rsidRPr="00192852">
        <w:t xml:space="preserve">информационно-коммуникационная технология; </w:t>
      </w:r>
    </w:p>
    <w:p w:rsidR="00192852" w:rsidRPr="00192852" w:rsidRDefault="00192852" w:rsidP="00192852">
      <w:pPr>
        <w:pStyle w:val="ListParagraph"/>
        <w:numPr>
          <w:ilvl w:val="0"/>
          <w:numId w:val="2"/>
        </w:numPr>
      </w:pPr>
      <w:r w:rsidRPr="00192852">
        <w:lastRenderedPageBreak/>
        <w:t xml:space="preserve">технология встречных усилий   </w:t>
      </w:r>
    </w:p>
    <w:p w:rsidR="00192852" w:rsidRPr="00192852" w:rsidRDefault="00192852" w:rsidP="00192852">
      <w:pPr>
        <w:jc w:val="center"/>
        <w:rPr>
          <w:b/>
        </w:rPr>
      </w:pPr>
      <w:r w:rsidRPr="00192852">
        <w:rPr>
          <w:b/>
        </w:rPr>
        <w:t>Формы и методы обучения</w:t>
      </w:r>
    </w:p>
    <w:p w:rsidR="00192852" w:rsidRPr="00192852" w:rsidRDefault="00192852" w:rsidP="00192852">
      <w:pPr>
        <w:pStyle w:val="ListParagraph"/>
        <w:numPr>
          <w:ilvl w:val="0"/>
          <w:numId w:val="3"/>
        </w:numPr>
      </w:pPr>
      <w:r w:rsidRPr="00192852">
        <w:t>лекции;</w:t>
      </w:r>
    </w:p>
    <w:p w:rsidR="00192852" w:rsidRPr="00192852" w:rsidRDefault="00192852" w:rsidP="00192852">
      <w:pPr>
        <w:numPr>
          <w:ilvl w:val="0"/>
          <w:numId w:val="3"/>
        </w:numPr>
      </w:pPr>
      <w:r w:rsidRPr="00192852">
        <w:t>деловые игры;</w:t>
      </w:r>
    </w:p>
    <w:p w:rsidR="00192852" w:rsidRPr="00192852" w:rsidRDefault="00192852" w:rsidP="00192852">
      <w:pPr>
        <w:numPr>
          <w:ilvl w:val="0"/>
          <w:numId w:val="3"/>
        </w:numPr>
      </w:pPr>
      <w:r w:rsidRPr="00192852">
        <w:t>дискуссии;</w:t>
      </w:r>
    </w:p>
    <w:p w:rsidR="00192852" w:rsidRPr="00192852" w:rsidRDefault="00192852" w:rsidP="00192852">
      <w:pPr>
        <w:numPr>
          <w:ilvl w:val="0"/>
          <w:numId w:val="3"/>
        </w:numPr>
        <w:rPr>
          <w:b/>
        </w:rPr>
      </w:pPr>
      <w:r w:rsidRPr="00192852">
        <w:t>исследовательская деятельность</w:t>
      </w:r>
      <w:r w:rsidRPr="00192852">
        <w:rPr>
          <w:b/>
        </w:rPr>
        <w:t>;</w:t>
      </w:r>
    </w:p>
    <w:p w:rsidR="00192852" w:rsidRPr="00192852" w:rsidRDefault="00192852" w:rsidP="00192852">
      <w:pPr>
        <w:numPr>
          <w:ilvl w:val="0"/>
          <w:numId w:val="3"/>
        </w:numPr>
      </w:pPr>
      <w:r w:rsidRPr="00192852">
        <w:t>творческая работа;</w:t>
      </w:r>
    </w:p>
    <w:p w:rsidR="00192852" w:rsidRPr="00192852" w:rsidRDefault="00192852" w:rsidP="00192852">
      <w:pPr>
        <w:numPr>
          <w:ilvl w:val="0"/>
          <w:numId w:val="3"/>
        </w:numPr>
      </w:pPr>
      <w:r w:rsidRPr="00192852">
        <w:t>презентации к творчеству писателей и поэтов;</w:t>
      </w:r>
    </w:p>
    <w:p w:rsidR="00192852" w:rsidRPr="00192852" w:rsidRDefault="00192852" w:rsidP="00192852">
      <w:pPr>
        <w:numPr>
          <w:ilvl w:val="0"/>
          <w:numId w:val="3"/>
        </w:numPr>
      </w:pPr>
      <w:r w:rsidRPr="00192852">
        <w:t>сообщения на заданную тему.</w:t>
      </w:r>
    </w:p>
    <w:p w:rsidR="00192852" w:rsidRPr="00192852" w:rsidRDefault="00192852" w:rsidP="00192852">
      <w:pPr>
        <w:jc w:val="center"/>
        <w:rPr>
          <w:b/>
        </w:rPr>
      </w:pPr>
      <w:r w:rsidRPr="00192852">
        <w:rPr>
          <w:b/>
        </w:rPr>
        <w:t>Интерактивные методы:</w:t>
      </w:r>
    </w:p>
    <w:p w:rsidR="00192852" w:rsidRPr="00192852" w:rsidRDefault="00192852" w:rsidP="00192852">
      <w:pPr>
        <w:numPr>
          <w:ilvl w:val="0"/>
          <w:numId w:val="4"/>
        </w:numPr>
      </w:pPr>
      <w:r w:rsidRPr="00192852">
        <w:t>индивидуальные, групповые, фронтальные.</w:t>
      </w:r>
    </w:p>
    <w:p w:rsidR="00192852" w:rsidRPr="00192852" w:rsidRDefault="00192852" w:rsidP="00192852">
      <w:pPr>
        <w:ind w:firstLine="709"/>
        <w:jc w:val="center"/>
        <w:rPr>
          <w:b/>
        </w:rPr>
      </w:pPr>
      <w:r w:rsidRPr="00192852">
        <w:rPr>
          <w:b/>
        </w:rPr>
        <w:t>Планируемые результаты обучения:</w:t>
      </w:r>
    </w:p>
    <w:p w:rsidR="00192852" w:rsidRPr="00192852" w:rsidRDefault="00192852" w:rsidP="00192852">
      <w:pPr>
        <w:spacing w:line="276" w:lineRule="auto"/>
        <w:ind w:firstLine="709"/>
        <w:jc w:val="both"/>
      </w:pPr>
      <w:r w:rsidRPr="00192852">
        <w:t>В соответствии с целями и задачами курса литературы в 11 классе учащиеся должны уметь:</w:t>
      </w:r>
    </w:p>
    <w:p w:rsidR="00192852" w:rsidRPr="00192852" w:rsidRDefault="00192852" w:rsidP="00192852"/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Самостоятельно анализировать литературное произведение и его фрагменты.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Уметь давать эстетическую оценку произведению и аргументировать её (интерпретировать).</w:t>
      </w:r>
    </w:p>
    <w:p w:rsidR="00192852" w:rsidRPr="00192852" w:rsidRDefault="00192852" w:rsidP="00192852">
      <w:pPr>
        <w:pStyle w:val="a4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Выявлять авторское отношение к героям и событиям произведения и обосновывать свою оценку прочитанного произведения;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Уметь грамотно строить монологические высказывания различных форм и жанров, владеть культурой диалогической речи.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Выразительно читать прозаический и стихотворный тексты.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Уметь выполнять письменные работы различных жанров, в том числе творческого характера.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Уметь выполнять элементарные исследовательские работы.</w:t>
      </w:r>
    </w:p>
    <w:p w:rsidR="00192852" w:rsidRPr="00192852" w:rsidRDefault="00192852" w:rsidP="00192852">
      <w:pPr>
        <w:ind w:left="1072" w:firstLine="709"/>
        <w:jc w:val="both"/>
        <w:rPr>
          <w:b/>
        </w:rPr>
      </w:pPr>
      <w:r w:rsidRPr="00192852">
        <w:rPr>
          <w:b/>
        </w:rPr>
        <w:t>Учащиеся должны знать: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содержание текстов, предложенных учителем;</w:t>
      </w:r>
    </w:p>
    <w:p w:rsidR="00192852" w:rsidRPr="00192852" w:rsidRDefault="00192852" w:rsidP="00192852">
      <w:pPr>
        <w:pStyle w:val="a4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важнейшие биографические сведения о писателях и поэтах;</w:t>
      </w:r>
    </w:p>
    <w:p w:rsidR="00192852" w:rsidRPr="00192852" w:rsidRDefault="00192852" w:rsidP="00192852">
      <w:pPr>
        <w:pStyle w:val="a4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основные положения критических статей;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место русской литературы в мировом литературном процессе, её  национальное своеобразие;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основные закономерности развития русской литературы в 19 веке, её периодизацию;</w:t>
      </w:r>
    </w:p>
    <w:p w:rsidR="00192852" w:rsidRPr="00192852" w:rsidRDefault="00192852" w:rsidP="00192852">
      <w:pPr>
        <w:numPr>
          <w:ilvl w:val="0"/>
          <w:numId w:val="5"/>
        </w:numPr>
        <w:ind w:firstLine="709"/>
        <w:jc w:val="both"/>
      </w:pPr>
      <w:r w:rsidRPr="00192852">
        <w:t>принципы литературной борьбы на разных этапах развития литературы 19 века;</w:t>
      </w:r>
    </w:p>
    <w:p w:rsidR="00192852" w:rsidRPr="00192852" w:rsidRDefault="00192852" w:rsidP="00192852">
      <w:pPr>
        <w:jc w:val="both"/>
        <w:rPr>
          <w:b/>
          <w:i/>
        </w:rPr>
      </w:pPr>
    </w:p>
    <w:p w:rsidR="00192852" w:rsidRPr="00192852" w:rsidRDefault="00192852" w:rsidP="00192852">
      <w:pPr>
        <w:spacing w:line="276" w:lineRule="auto"/>
        <w:jc w:val="center"/>
        <w:rPr>
          <w:b/>
        </w:rPr>
      </w:pPr>
      <w:r w:rsidRPr="00192852">
        <w:rPr>
          <w:b/>
        </w:rPr>
        <w:t>Способы и формы оценивания образовательных результатов учащихся</w:t>
      </w:r>
    </w:p>
    <w:p w:rsidR="00192852" w:rsidRPr="00192852" w:rsidRDefault="00192852" w:rsidP="00192852">
      <w:pPr>
        <w:spacing w:line="276" w:lineRule="auto"/>
        <w:jc w:val="both"/>
      </w:pPr>
      <w:r w:rsidRPr="00192852">
        <w:t>Система контроля и оценивания включает в себя: 6 разноплановых работ и чтение наизусть лирических произведений и отрывков из прозы: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анализ эпизода из художественного  произведения;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анализ лирического произведения;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конспектирование критической статьи;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развёрнутый ответ на вопрос;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письменное высказывание на проблемную тему (сочинение);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чтение наизусть;</w:t>
      </w:r>
    </w:p>
    <w:p w:rsidR="00192852" w:rsidRPr="00192852" w:rsidRDefault="00192852" w:rsidP="00192852">
      <w:pPr>
        <w:numPr>
          <w:ilvl w:val="0"/>
          <w:numId w:val="6"/>
        </w:numPr>
        <w:spacing w:line="276" w:lineRule="auto"/>
        <w:jc w:val="both"/>
      </w:pPr>
      <w:r w:rsidRPr="00192852">
        <w:t>промежуточные проверочные работы</w:t>
      </w:r>
    </w:p>
    <w:p w:rsidR="00192852" w:rsidRPr="00192852" w:rsidRDefault="00192852" w:rsidP="00192852">
      <w:pPr>
        <w:spacing w:line="276" w:lineRule="auto"/>
        <w:ind w:left="360"/>
        <w:jc w:val="both"/>
      </w:pP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 xml:space="preserve">Для реализации индивидуального подхода в обучении учащихся используются: </w:t>
      </w: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 xml:space="preserve">сообщения на заданную тему; </w:t>
      </w: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>презентации по творчеству поэтов и писателей;</w:t>
      </w:r>
    </w:p>
    <w:p w:rsidR="00192852" w:rsidRPr="00192852" w:rsidRDefault="00192852" w:rsidP="003C13BA">
      <w:pPr>
        <w:spacing w:line="276" w:lineRule="auto"/>
        <w:ind w:left="720"/>
        <w:jc w:val="both"/>
      </w:pPr>
      <w:r w:rsidRPr="00192852">
        <w:t>развёрнутый ответ на вопрос.</w:t>
      </w:r>
    </w:p>
    <w:p w:rsidR="00660502" w:rsidRPr="00192852" w:rsidRDefault="00660502"/>
    <w:p w:rsidR="00192852" w:rsidRPr="00192852" w:rsidRDefault="00192852"/>
    <w:p w:rsidR="00192852" w:rsidRPr="00192852" w:rsidRDefault="00192852"/>
    <w:p w:rsidR="00192852" w:rsidRPr="00192852" w:rsidRDefault="00192852" w:rsidP="003C13BA">
      <w:pPr>
        <w:pStyle w:val="Default"/>
        <w:jc w:val="center"/>
      </w:pPr>
      <w:r w:rsidRPr="00192852">
        <w:rPr>
          <w:b/>
          <w:bCs/>
        </w:rPr>
        <w:t>Аннотации к рабочим программам по литературе</w:t>
      </w:r>
    </w:p>
    <w:p w:rsidR="00192852" w:rsidRPr="00192852" w:rsidRDefault="00192852" w:rsidP="003C13BA">
      <w:pPr>
        <w:pStyle w:val="Default"/>
        <w:jc w:val="center"/>
      </w:pPr>
    </w:p>
    <w:p w:rsidR="00192852" w:rsidRPr="00192852" w:rsidRDefault="00192852" w:rsidP="003C13BA">
      <w:pPr>
        <w:pStyle w:val="Default"/>
        <w:jc w:val="center"/>
      </w:pPr>
      <w:r w:rsidRPr="00192852">
        <w:rPr>
          <w:b/>
          <w:bCs/>
          <w:i/>
          <w:iCs/>
        </w:rPr>
        <w:t>8 класс.</w:t>
      </w:r>
    </w:p>
    <w:p w:rsidR="00192852" w:rsidRPr="00192852" w:rsidRDefault="00192852" w:rsidP="00192852">
      <w:pPr>
        <w:pStyle w:val="Default"/>
      </w:pPr>
      <w:r w:rsidRPr="00192852">
        <w:rPr>
          <w:b/>
          <w:bCs/>
        </w:rPr>
        <w:t xml:space="preserve">Программа составлена на основе </w:t>
      </w:r>
      <w:r w:rsidRPr="00192852">
        <w:t xml:space="preserve">Федерального компонента государственного стандарта общего образования и программы по литературе для общеобразовательных учреждений 5 - 9 классы под редакцией В. Я. Коровиной (М.: Просвещение, 2011) </w:t>
      </w:r>
    </w:p>
    <w:p w:rsidR="00192852" w:rsidRPr="00192852" w:rsidRDefault="00192852" w:rsidP="00192852">
      <w:pPr>
        <w:pStyle w:val="Default"/>
      </w:pPr>
      <w:r w:rsidRPr="00192852">
        <w:t xml:space="preserve">Программа допущена Министерством образования и науки Российской Федерации. </w:t>
      </w:r>
    </w:p>
    <w:p w:rsidR="00192852" w:rsidRPr="00192852" w:rsidRDefault="00192852" w:rsidP="00192852">
      <w:pPr>
        <w:pStyle w:val="Default"/>
      </w:pPr>
      <w:r w:rsidRPr="00192852"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192852" w:rsidRPr="00192852" w:rsidRDefault="00192852" w:rsidP="00192852">
      <w:pPr>
        <w:pStyle w:val="Default"/>
      </w:pPr>
      <w:r w:rsidRPr="00192852">
        <w:rPr>
          <w:b/>
          <w:bCs/>
        </w:rPr>
        <w:t xml:space="preserve">Структура документа </w:t>
      </w:r>
    </w:p>
    <w:p w:rsidR="00192852" w:rsidRPr="00192852" w:rsidRDefault="00192852" w:rsidP="00192852">
      <w:pPr>
        <w:pStyle w:val="Default"/>
      </w:pPr>
      <w:r w:rsidRPr="00192852"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192852" w:rsidRPr="00192852" w:rsidRDefault="00192852" w:rsidP="00192852">
      <w:pPr>
        <w:pStyle w:val="Default"/>
      </w:pPr>
      <w:r w:rsidRPr="00192852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 </w:t>
      </w:r>
    </w:p>
    <w:p w:rsidR="00192852" w:rsidRPr="00192852" w:rsidRDefault="00192852" w:rsidP="00192852">
      <w:pPr>
        <w:pStyle w:val="Default"/>
      </w:pPr>
      <w:r w:rsidRPr="00192852">
        <w:t xml:space="preserve">Рабочая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 Программа предусматривает формирование у учащихся универсальных способов деятельности и ключевых компетенций: </w:t>
      </w:r>
    </w:p>
    <w:p w:rsidR="00192852" w:rsidRPr="00192852" w:rsidRDefault="00192852" w:rsidP="00192852">
      <w:pPr>
        <w:pStyle w:val="Default"/>
        <w:spacing w:after="288"/>
      </w:pPr>
      <w:r w:rsidRPr="00192852">
        <w:t xml:space="preserve">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192852" w:rsidRPr="00192852" w:rsidRDefault="00192852" w:rsidP="00192852">
      <w:pPr>
        <w:pStyle w:val="Default"/>
        <w:spacing w:after="288"/>
      </w:pPr>
      <w:r w:rsidRPr="00192852">
        <w:t xml:space="preserve">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92852" w:rsidRPr="00192852" w:rsidRDefault="00192852" w:rsidP="00192852">
      <w:pPr>
        <w:pStyle w:val="Default"/>
        <w:spacing w:after="288"/>
      </w:pPr>
      <w:r w:rsidRPr="00192852">
        <w:t xml:space="preserve">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192852" w:rsidRDefault="00192852" w:rsidP="00192852">
      <w:pPr>
        <w:pStyle w:val="Default"/>
      </w:pPr>
      <w:r w:rsidRPr="00192852">
        <w:t xml:space="preserve">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</w:t>
      </w:r>
      <w:r w:rsidRPr="00192852">
        <w:lastRenderedPageBreak/>
        <w:t>выявлять в них конкретно-историческое и общечеловеческое содержание, правильно пользоваться русским языком</w:t>
      </w:r>
      <w:r>
        <w:t>.</w:t>
      </w:r>
    </w:p>
    <w:p w:rsidR="00192852" w:rsidRPr="00192852" w:rsidRDefault="00192852" w:rsidP="00192852">
      <w:pPr>
        <w:pStyle w:val="Default"/>
        <w:pageBreakBefore/>
      </w:pPr>
      <w:r w:rsidRPr="00192852">
        <w:lastRenderedPageBreak/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192852" w:rsidRPr="00192852" w:rsidRDefault="00192852" w:rsidP="00192852">
      <w:pPr>
        <w:pStyle w:val="Default"/>
      </w:pPr>
      <w:r w:rsidRPr="00192852">
        <w:rPr>
          <w:b/>
          <w:bCs/>
        </w:rPr>
        <w:t xml:space="preserve">Структура документа </w:t>
      </w:r>
    </w:p>
    <w:p w:rsidR="00192852" w:rsidRPr="00192852" w:rsidRDefault="00192852" w:rsidP="00192852">
      <w:pPr>
        <w:pStyle w:val="Default"/>
      </w:pPr>
      <w:r w:rsidRPr="00192852"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192852" w:rsidRPr="00192852" w:rsidRDefault="00192852" w:rsidP="00192852">
      <w:pPr>
        <w:pStyle w:val="Default"/>
      </w:pPr>
      <w:r w:rsidRPr="00192852">
        <w:t xml:space="preserve"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осознанное, творческое чтение художественных произведений разных жанров;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выразительное чтение художественного текста;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различные виды пересказа (подробный, краткий, выборочный, с элементами комментария, с творческим заданием);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ответы на вопросы, раскрывающие знание и понимание текста произведения;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заучивание наизусть стихотворных и прозаических текстов;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анализ и интерпретация произведения;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составление планов и написание отзывов о произведениях; </w:t>
      </w:r>
    </w:p>
    <w:p w:rsidR="00192852" w:rsidRPr="00192852" w:rsidRDefault="00192852" w:rsidP="00192852">
      <w:pPr>
        <w:pStyle w:val="Default"/>
        <w:spacing w:after="261"/>
      </w:pPr>
      <w:r w:rsidRPr="00192852">
        <w:t xml:space="preserve"> написание сочинений по литературным произведениям и на основе жизненных впечатлений; </w:t>
      </w:r>
    </w:p>
    <w:p w:rsidR="00192852" w:rsidRPr="00192852" w:rsidRDefault="00192852" w:rsidP="00192852">
      <w:pPr>
        <w:pStyle w:val="Default"/>
      </w:pPr>
      <w:r w:rsidRPr="00192852">
        <w:t xml:space="preserve"> целенаправленный поиск информации на основе знания ее источников и умения работать с ними. </w:t>
      </w:r>
    </w:p>
    <w:p w:rsidR="00192852" w:rsidRPr="00192852" w:rsidRDefault="00192852" w:rsidP="00192852">
      <w:pPr>
        <w:pStyle w:val="Default"/>
      </w:pPr>
      <w:r w:rsidRPr="00192852">
        <w:rPr>
          <w:i/>
          <w:iCs/>
        </w:rPr>
        <w:t xml:space="preserve">Особенностью содержания </w:t>
      </w:r>
      <w:r w:rsidRPr="00192852">
        <w:t xml:space="preserve">школьного литературного образования является концентрическое построение. Литература 9 класса входит в первый концентр. 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 </w:t>
      </w:r>
    </w:p>
    <w:p w:rsidR="00192852" w:rsidRPr="00192852" w:rsidRDefault="00192852" w:rsidP="00192852">
      <w:pPr>
        <w:pStyle w:val="Default"/>
        <w:rPr>
          <w:b/>
          <w:bCs/>
          <w:i/>
          <w:iCs/>
        </w:rPr>
      </w:pPr>
      <w:r w:rsidRPr="00192852">
        <w:rPr>
          <w:b/>
          <w:bCs/>
          <w:i/>
          <w:iCs/>
        </w:rPr>
        <w:t xml:space="preserve">                                                   </w:t>
      </w:r>
    </w:p>
    <w:p w:rsidR="00192852" w:rsidRPr="00192852" w:rsidRDefault="00192852" w:rsidP="00192852">
      <w:pPr>
        <w:pStyle w:val="Default"/>
        <w:rPr>
          <w:b/>
          <w:bCs/>
          <w:i/>
          <w:iCs/>
        </w:rPr>
      </w:pPr>
    </w:p>
    <w:p w:rsidR="00192852" w:rsidRPr="00192852" w:rsidRDefault="00192852" w:rsidP="00192852"/>
    <w:p w:rsidR="00192852" w:rsidRPr="00192852" w:rsidRDefault="00192852" w:rsidP="00192852">
      <w:pPr>
        <w:spacing w:line="360" w:lineRule="auto"/>
        <w:ind w:left="360" w:firstLine="709"/>
        <w:jc w:val="center"/>
        <w:rPr>
          <w:rFonts w:eastAsia="Batang"/>
          <w:b/>
        </w:rPr>
      </w:pPr>
      <w:r w:rsidRPr="00192852">
        <w:rPr>
          <w:rFonts w:eastAsia="Batang"/>
          <w:b/>
        </w:rPr>
        <w:t>Аннотация к рабочей программе по литературе 11 класс</w:t>
      </w:r>
    </w:p>
    <w:p w:rsidR="00192852" w:rsidRPr="00192852" w:rsidRDefault="00192852" w:rsidP="00192852">
      <w:pPr>
        <w:ind w:left="360" w:firstLine="709"/>
        <w:jc w:val="center"/>
        <w:rPr>
          <w:rFonts w:eastAsia="Batang"/>
          <w:b/>
        </w:rPr>
      </w:pPr>
      <w:r w:rsidRPr="00192852">
        <w:rPr>
          <w:rFonts w:eastAsia="Batang"/>
          <w:b/>
        </w:rPr>
        <w:t>Пояснительная записка</w:t>
      </w:r>
    </w:p>
    <w:p w:rsidR="00192852" w:rsidRPr="00192852" w:rsidRDefault="00192852" w:rsidP="00192852">
      <w:pPr>
        <w:ind w:firstLine="708"/>
        <w:jc w:val="both"/>
      </w:pPr>
      <w:r w:rsidRPr="00192852">
        <w:rPr>
          <w:rFonts w:eastAsia="Batang"/>
        </w:rPr>
        <w:t>Рабочая программа по литературе в 11 классе  составлена на основе Примерной программы по литературе</w:t>
      </w:r>
      <w:r w:rsidRPr="00192852">
        <w:t xml:space="preserve"> среднего (полного) общего образования</w:t>
      </w:r>
      <w:r w:rsidRPr="00192852">
        <w:rPr>
          <w:rFonts w:eastAsia="Batang"/>
        </w:rPr>
        <w:t xml:space="preserve"> и авторской программы общеобразовательных учреждений по литературе под редакцией  В.Я.Коровиной, 2010г. </w:t>
      </w:r>
      <w:r w:rsidRPr="00192852">
        <w:t xml:space="preserve">в соответствии с федеральным компонентом  государственного стандарта общего образования.  </w:t>
      </w:r>
    </w:p>
    <w:p w:rsidR="00192852" w:rsidRPr="00192852" w:rsidRDefault="00192852" w:rsidP="00192852"/>
    <w:p w:rsidR="00192852" w:rsidRPr="00192852" w:rsidRDefault="00192852" w:rsidP="00192852">
      <w:pPr>
        <w:ind w:firstLine="540"/>
        <w:jc w:val="both"/>
        <w:rPr>
          <w:b/>
        </w:rPr>
      </w:pPr>
      <w:r w:rsidRPr="00192852"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192852">
        <w:rPr>
          <w:b/>
        </w:rPr>
        <w:t>целей:</w:t>
      </w:r>
    </w:p>
    <w:p w:rsidR="00192852" w:rsidRPr="00192852" w:rsidRDefault="00192852" w:rsidP="00192852">
      <w:pPr>
        <w:pStyle w:val="ListParagraph"/>
        <w:numPr>
          <w:ilvl w:val="0"/>
          <w:numId w:val="9"/>
        </w:numPr>
        <w:jc w:val="both"/>
        <w:rPr>
          <w:b/>
        </w:rPr>
      </w:pPr>
      <w:r w:rsidRPr="00192852">
        <w:rPr>
          <w:b/>
        </w:rPr>
        <w:t xml:space="preserve">Воспитание </w:t>
      </w:r>
      <w:r w:rsidRPr="00192852">
        <w:t xml:space="preserve">духовно развитой личности, готовой к самопознанию и самосовершенствованию, способной к созидательной деятельности в </w:t>
      </w:r>
      <w:r w:rsidRPr="00192852">
        <w:lastRenderedPageBreak/>
        <w:t>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192852" w:rsidRPr="00192852" w:rsidRDefault="00192852" w:rsidP="00192852">
      <w:pPr>
        <w:pStyle w:val="ListParagraph"/>
        <w:numPr>
          <w:ilvl w:val="0"/>
          <w:numId w:val="9"/>
        </w:numPr>
        <w:jc w:val="both"/>
        <w:rPr>
          <w:b/>
        </w:rPr>
      </w:pPr>
      <w:r w:rsidRPr="00192852">
        <w:rPr>
          <w:b/>
        </w:rPr>
        <w:t xml:space="preserve">Развитие </w:t>
      </w:r>
      <w:r w:rsidRPr="00192852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192852" w:rsidRPr="00192852" w:rsidRDefault="00192852" w:rsidP="00192852">
      <w:pPr>
        <w:pStyle w:val="ListParagraph"/>
        <w:numPr>
          <w:ilvl w:val="0"/>
          <w:numId w:val="9"/>
        </w:numPr>
        <w:jc w:val="both"/>
        <w:rPr>
          <w:b/>
        </w:rPr>
      </w:pPr>
      <w:r w:rsidRPr="00192852">
        <w:rPr>
          <w:b/>
        </w:rPr>
        <w:t xml:space="preserve">Освоение </w:t>
      </w:r>
      <w:r w:rsidRPr="00192852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192852" w:rsidRPr="00192852" w:rsidRDefault="00192852" w:rsidP="00192852">
      <w:pPr>
        <w:ind w:firstLine="709"/>
        <w:rPr>
          <w:b/>
        </w:rPr>
      </w:pPr>
      <w:r w:rsidRPr="00192852">
        <w:rPr>
          <w:b/>
        </w:rPr>
        <w:t>Основными задачами курса являются:</w:t>
      </w:r>
    </w:p>
    <w:p w:rsidR="00192852" w:rsidRPr="00192852" w:rsidRDefault="00192852" w:rsidP="00192852">
      <w:pPr>
        <w:numPr>
          <w:ilvl w:val="0"/>
          <w:numId w:val="9"/>
        </w:numPr>
      </w:pPr>
      <w:r w:rsidRPr="00192852">
        <w:t>Формирование представлений о литературе как культурном феномене, занимающем специфическое место в жизни человека;</w:t>
      </w:r>
    </w:p>
    <w:p w:rsidR="00192852" w:rsidRPr="00192852" w:rsidRDefault="00192852" w:rsidP="00192852">
      <w:pPr>
        <w:numPr>
          <w:ilvl w:val="0"/>
          <w:numId w:val="9"/>
        </w:numPr>
      </w:pPr>
      <w:r w:rsidRPr="00192852">
        <w:t>Формирование системы гуманитарных понятий;</w:t>
      </w:r>
    </w:p>
    <w:p w:rsidR="00192852" w:rsidRPr="00192852" w:rsidRDefault="00192852" w:rsidP="00192852">
      <w:pPr>
        <w:numPr>
          <w:ilvl w:val="0"/>
          <w:numId w:val="9"/>
        </w:numPr>
      </w:pPr>
      <w:r w:rsidRPr="00192852">
        <w:t>Формирование эстетического вкуса как ориентира самостоятельной деятельности человека;</w:t>
      </w:r>
    </w:p>
    <w:p w:rsidR="00192852" w:rsidRPr="00192852" w:rsidRDefault="00192852" w:rsidP="00192852">
      <w:pPr>
        <w:numPr>
          <w:ilvl w:val="0"/>
          <w:numId w:val="9"/>
        </w:numPr>
      </w:pPr>
      <w:r w:rsidRPr="00192852">
        <w:t>Формирование и развитие умений грамотного и свободного владения устной и письменной речью;</w:t>
      </w:r>
    </w:p>
    <w:p w:rsidR="00192852" w:rsidRPr="00192852" w:rsidRDefault="00192852" w:rsidP="00192852">
      <w:pPr>
        <w:numPr>
          <w:ilvl w:val="0"/>
          <w:numId w:val="9"/>
        </w:numPr>
      </w:pPr>
      <w:r w:rsidRPr="00192852">
        <w:t>Формирование основных эстетических и теоретико-литературных понятий, анализа и оценки литературно-художественных  произведений.</w:t>
      </w:r>
    </w:p>
    <w:p w:rsidR="00192852" w:rsidRPr="00192852" w:rsidRDefault="00192852" w:rsidP="00192852">
      <w:pPr>
        <w:ind w:left="900"/>
        <w:jc w:val="both"/>
        <w:rPr>
          <w:b/>
        </w:rPr>
      </w:pPr>
    </w:p>
    <w:p w:rsidR="00192852" w:rsidRPr="00192852" w:rsidRDefault="00192852" w:rsidP="00192852">
      <w:pPr>
        <w:autoSpaceDE w:val="0"/>
        <w:autoSpaceDN w:val="0"/>
        <w:adjustRightInd w:val="0"/>
        <w:spacing w:line="276" w:lineRule="auto"/>
        <w:ind w:left="900"/>
        <w:jc w:val="center"/>
        <w:rPr>
          <w:b/>
          <w:bCs/>
        </w:rPr>
      </w:pPr>
      <w:r w:rsidRPr="00192852">
        <w:rPr>
          <w:b/>
          <w:bCs/>
        </w:rPr>
        <w:t>Место предмета   в базисном учебном плане.</w:t>
      </w:r>
    </w:p>
    <w:p w:rsidR="00192852" w:rsidRPr="00192852" w:rsidRDefault="00192852" w:rsidP="00192852">
      <w:pPr>
        <w:framePr w:hSpace="180" w:wrap="auto" w:vAnchor="text" w:hAnchor="text" w:y="1"/>
        <w:suppressOverlap/>
        <w:jc w:val="both"/>
      </w:pPr>
      <w:r w:rsidRPr="00192852">
        <w:t xml:space="preserve">                Федеральный базисный учебный  план предусматривает обязательное изучение литературы в 11 классе на базисном уровне 102 часов. Авторская программа по литературе под ред. В.Я. Коровиной рассчитана на 102 часа. </w:t>
      </w:r>
    </w:p>
    <w:p w:rsidR="00192852" w:rsidRPr="00192852" w:rsidRDefault="00192852" w:rsidP="00192852">
      <w:pPr>
        <w:framePr w:hSpace="180" w:wrap="auto" w:vAnchor="text" w:hAnchor="text" w:y="1"/>
        <w:spacing w:line="360" w:lineRule="auto"/>
        <w:suppressOverlap/>
        <w:jc w:val="both"/>
      </w:pPr>
    </w:p>
    <w:p w:rsidR="00192852" w:rsidRPr="00192852" w:rsidRDefault="00192852" w:rsidP="00192852">
      <w:pPr>
        <w:spacing w:line="276" w:lineRule="auto"/>
        <w:ind w:left="900"/>
        <w:jc w:val="both"/>
        <w:rPr>
          <w:rFonts w:eastAsia="Batang"/>
        </w:rPr>
      </w:pPr>
      <w:r w:rsidRPr="00192852">
        <w:rPr>
          <w:rFonts w:eastAsia="Batang"/>
        </w:rPr>
        <w:t xml:space="preserve">Рабочая программа </w:t>
      </w:r>
      <w:r w:rsidRPr="00192852">
        <w:t>курса литературы рассчитана на 102 часов  (3часа в неделю).</w:t>
      </w:r>
      <w:r w:rsidRPr="00192852">
        <w:rPr>
          <w:rFonts w:eastAsia="Batang"/>
        </w:rPr>
        <w:t xml:space="preserve"> </w:t>
      </w:r>
    </w:p>
    <w:p w:rsidR="00192852" w:rsidRPr="00192852" w:rsidRDefault="00192852" w:rsidP="00192852">
      <w:pPr>
        <w:spacing w:line="276" w:lineRule="auto"/>
        <w:ind w:left="900"/>
        <w:jc w:val="both"/>
        <w:rPr>
          <w:rFonts w:eastAsia="Batang"/>
        </w:rPr>
      </w:pPr>
    </w:p>
    <w:p w:rsidR="00192852" w:rsidRPr="00192852" w:rsidRDefault="00192852" w:rsidP="00192852">
      <w:pPr>
        <w:ind w:left="900"/>
        <w:jc w:val="both"/>
      </w:pPr>
    </w:p>
    <w:p w:rsidR="00192852" w:rsidRPr="00192852" w:rsidRDefault="00192852" w:rsidP="00192852">
      <w:pPr>
        <w:ind w:left="360"/>
        <w:jc w:val="center"/>
      </w:pPr>
      <w:r w:rsidRPr="00192852">
        <w:rPr>
          <w:b/>
        </w:rPr>
        <w:t>Технологии, используемые для реализации рабочей программы: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  <w:jc w:val="both"/>
      </w:pPr>
      <w:r w:rsidRPr="00192852">
        <w:t>технология сотрудничества;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  <w:jc w:val="both"/>
      </w:pPr>
      <w:r w:rsidRPr="00192852">
        <w:t>технология интерактивного обучения;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  <w:jc w:val="both"/>
      </w:pPr>
      <w:r w:rsidRPr="00192852">
        <w:t>технология формирования критического мышления;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  <w:jc w:val="both"/>
      </w:pPr>
      <w:r w:rsidRPr="00192852">
        <w:t xml:space="preserve">технология проблемного обучения; 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  <w:jc w:val="both"/>
      </w:pPr>
      <w:r w:rsidRPr="00192852">
        <w:t xml:space="preserve">информационно-коммуникационная технология; </w:t>
      </w:r>
    </w:p>
    <w:p w:rsidR="00192852" w:rsidRPr="00192852" w:rsidRDefault="00192852" w:rsidP="00192852">
      <w:pPr>
        <w:pStyle w:val="ListParagraph"/>
        <w:numPr>
          <w:ilvl w:val="0"/>
          <w:numId w:val="14"/>
        </w:numPr>
      </w:pPr>
      <w:r w:rsidRPr="00192852">
        <w:t xml:space="preserve">технология встречных усилий   </w:t>
      </w:r>
    </w:p>
    <w:p w:rsidR="00192852" w:rsidRPr="00192852" w:rsidRDefault="00192852" w:rsidP="00192852">
      <w:pPr>
        <w:jc w:val="center"/>
        <w:rPr>
          <w:b/>
        </w:rPr>
      </w:pPr>
      <w:r w:rsidRPr="00192852">
        <w:rPr>
          <w:b/>
        </w:rPr>
        <w:t>Формы и методы обучения</w:t>
      </w:r>
    </w:p>
    <w:p w:rsidR="00192852" w:rsidRPr="00192852" w:rsidRDefault="00192852" w:rsidP="00192852">
      <w:pPr>
        <w:pStyle w:val="ListParagraph"/>
        <w:numPr>
          <w:ilvl w:val="0"/>
          <w:numId w:val="11"/>
        </w:numPr>
      </w:pPr>
      <w:r w:rsidRPr="00192852">
        <w:t>лекции;</w:t>
      </w:r>
    </w:p>
    <w:p w:rsidR="00192852" w:rsidRPr="00192852" w:rsidRDefault="00192852" w:rsidP="00192852">
      <w:pPr>
        <w:numPr>
          <w:ilvl w:val="0"/>
          <w:numId w:val="11"/>
        </w:numPr>
      </w:pPr>
      <w:r w:rsidRPr="00192852">
        <w:t>деловые игры;</w:t>
      </w:r>
    </w:p>
    <w:p w:rsidR="00192852" w:rsidRPr="00192852" w:rsidRDefault="00192852" w:rsidP="00192852">
      <w:pPr>
        <w:numPr>
          <w:ilvl w:val="0"/>
          <w:numId w:val="11"/>
        </w:numPr>
      </w:pPr>
      <w:r w:rsidRPr="00192852">
        <w:t>дискуссии;</w:t>
      </w:r>
    </w:p>
    <w:p w:rsidR="00192852" w:rsidRPr="00192852" w:rsidRDefault="00192852" w:rsidP="00192852">
      <w:pPr>
        <w:numPr>
          <w:ilvl w:val="0"/>
          <w:numId w:val="11"/>
        </w:numPr>
        <w:rPr>
          <w:b/>
        </w:rPr>
      </w:pPr>
      <w:r w:rsidRPr="00192852">
        <w:t>исследовательская деятельность</w:t>
      </w:r>
      <w:r w:rsidRPr="00192852">
        <w:rPr>
          <w:b/>
        </w:rPr>
        <w:t>;</w:t>
      </w:r>
    </w:p>
    <w:p w:rsidR="00192852" w:rsidRPr="00192852" w:rsidRDefault="00192852" w:rsidP="00192852">
      <w:pPr>
        <w:numPr>
          <w:ilvl w:val="0"/>
          <w:numId w:val="11"/>
        </w:numPr>
      </w:pPr>
      <w:r w:rsidRPr="00192852">
        <w:t>творческая работа;</w:t>
      </w:r>
    </w:p>
    <w:p w:rsidR="00192852" w:rsidRPr="00192852" w:rsidRDefault="00192852" w:rsidP="00192852">
      <w:pPr>
        <w:numPr>
          <w:ilvl w:val="0"/>
          <w:numId w:val="11"/>
        </w:numPr>
      </w:pPr>
      <w:r w:rsidRPr="00192852">
        <w:t>презентации к творчеству писателей и поэтов;</w:t>
      </w:r>
    </w:p>
    <w:p w:rsidR="00192852" w:rsidRPr="00192852" w:rsidRDefault="00192852" w:rsidP="00192852">
      <w:pPr>
        <w:numPr>
          <w:ilvl w:val="0"/>
          <w:numId w:val="11"/>
        </w:numPr>
      </w:pPr>
      <w:r w:rsidRPr="00192852">
        <w:t>сообщения на заданную тему.</w:t>
      </w:r>
    </w:p>
    <w:p w:rsidR="00192852" w:rsidRPr="00192852" w:rsidRDefault="00192852" w:rsidP="00192852">
      <w:pPr>
        <w:jc w:val="center"/>
        <w:rPr>
          <w:b/>
        </w:rPr>
      </w:pPr>
      <w:r w:rsidRPr="00192852">
        <w:rPr>
          <w:b/>
        </w:rPr>
        <w:t>Интерактивные методы:</w:t>
      </w:r>
    </w:p>
    <w:p w:rsidR="00192852" w:rsidRPr="00192852" w:rsidRDefault="00192852" w:rsidP="00192852">
      <w:pPr>
        <w:numPr>
          <w:ilvl w:val="0"/>
          <w:numId w:val="10"/>
        </w:numPr>
      </w:pPr>
      <w:r w:rsidRPr="00192852">
        <w:t>индивидуальные, групповые, фронтальные.</w:t>
      </w:r>
    </w:p>
    <w:p w:rsidR="00192852" w:rsidRPr="00192852" w:rsidRDefault="00192852" w:rsidP="00192852">
      <w:pPr>
        <w:ind w:firstLine="709"/>
        <w:jc w:val="center"/>
        <w:rPr>
          <w:b/>
        </w:rPr>
      </w:pPr>
      <w:r w:rsidRPr="00192852">
        <w:rPr>
          <w:b/>
        </w:rPr>
        <w:t>Планируемые результаты обучения:</w:t>
      </w:r>
    </w:p>
    <w:p w:rsidR="00192852" w:rsidRPr="00192852" w:rsidRDefault="00192852" w:rsidP="00192852">
      <w:pPr>
        <w:spacing w:line="276" w:lineRule="auto"/>
        <w:ind w:firstLine="709"/>
        <w:jc w:val="both"/>
      </w:pPr>
      <w:r w:rsidRPr="00192852">
        <w:lastRenderedPageBreak/>
        <w:t>В соответствии с целями и задачами курса литературы в 11 классе учащиеся должны уметь:</w:t>
      </w:r>
    </w:p>
    <w:p w:rsidR="00192852" w:rsidRPr="00192852" w:rsidRDefault="00192852" w:rsidP="00192852"/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Самостоятельно анализировать литературное произведение и его фрагменты.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Уметь давать эстетическую оценку произведению и аргументировать её (интерпретировать).</w:t>
      </w:r>
    </w:p>
    <w:p w:rsidR="00192852" w:rsidRPr="00192852" w:rsidRDefault="00192852" w:rsidP="00192852">
      <w:pPr>
        <w:pStyle w:val="a4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Выявлять авторское отношение к героям и событиям произведения и обосновывать свою оценку прочитанного произведения;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Уметь грамотно строить монологические высказывания различных форм и жанров, владеть культурой диалогической речи.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Выразительно читать прозаический и стихотворный тексты.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Уметь выполнять письменные работы различных жанров, в том числе творческого характера.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Уметь выполнять элементарные исследовательские работы.</w:t>
      </w:r>
    </w:p>
    <w:p w:rsidR="00192852" w:rsidRPr="00192852" w:rsidRDefault="00192852" w:rsidP="00192852">
      <w:pPr>
        <w:ind w:left="1072" w:firstLine="709"/>
        <w:jc w:val="both"/>
        <w:rPr>
          <w:b/>
        </w:rPr>
      </w:pPr>
      <w:r w:rsidRPr="00192852">
        <w:rPr>
          <w:b/>
        </w:rPr>
        <w:t>Учащиеся должны знать: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содержание текстов, предложенных учителем;</w:t>
      </w:r>
    </w:p>
    <w:p w:rsidR="00192852" w:rsidRPr="00192852" w:rsidRDefault="00192852" w:rsidP="00192852">
      <w:pPr>
        <w:pStyle w:val="a4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важнейшие биографические сведения о писателях и поэтах;</w:t>
      </w:r>
    </w:p>
    <w:p w:rsidR="00192852" w:rsidRPr="00192852" w:rsidRDefault="00192852" w:rsidP="00192852">
      <w:pPr>
        <w:pStyle w:val="a4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192852">
        <w:rPr>
          <w:sz w:val="24"/>
          <w:szCs w:val="24"/>
        </w:rPr>
        <w:t>основные положения критических статей;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место русской литературы в мировом литературном процессе, её  национальное своеобразие;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основные закономерности развития русской литературы в 19 веке, её периодизацию;</w:t>
      </w:r>
    </w:p>
    <w:p w:rsidR="00192852" w:rsidRPr="00192852" w:rsidRDefault="00192852" w:rsidP="00192852">
      <w:pPr>
        <w:numPr>
          <w:ilvl w:val="0"/>
          <w:numId w:val="8"/>
        </w:numPr>
        <w:ind w:firstLine="709"/>
        <w:jc w:val="both"/>
      </w:pPr>
      <w:r w:rsidRPr="00192852">
        <w:t>принципы литературной борьбы на разных этапах развития литературы 19 века;</w:t>
      </w:r>
    </w:p>
    <w:p w:rsidR="00192852" w:rsidRPr="00192852" w:rsidRDefault="00192852" w:rsidP="00192852">
      <w:pPr>
        <w:jc w:val="both"/>
        <w:rPr>
          <w:b/>
          <w:i/>
        </w:rPr>
      </w:pPr>
    </w:p>
    <w:p w:rsidR="00192852" w:rsidRPr="00192852" w:rsidRDefault="00192852" w:rsidP="00192852">
      <w:pPr>
        <w:spacing w:line="276" w:lineRule="auto"/>
        <w:jc w:val="center"/>
        <w:rPr>
          <w:b/>
        </w:rPr>
      </w:pPr>
      <w:r w:rsidRPr="00192852">
        <w:rPr>
          <w:b/>
        </w:rPr>
        <w:t>Способы и формы оценивания образовательных результатов учащихся</w:t>
      </w:r>
    </w:p>
    <w:p w:rsidR="00192852" w:rsidRPr="00192852" w:rsidRDefault="00192852" w:rsidP="00192852">
      <w:pPr>
        <w:spacing w:line="276" w:lineRule="auto"/>
        <w:jc w:val="both"/>
      </w:pPr>
      <w:r w:rsidRPr="00192852">
        <w:t>Система контроля и оценивания включает в себя: 6 разноплановых работ и чтение наизусть лирических произведений и отрывков из прозы: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анализ эпизода из художественного  произведения;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анализ лирического произведения;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конспектирование критической статьи;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развёрнутый ответ на вопрос;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письменное высказывание на проблемную тему (сочинение);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чтение наизусть;</w:t>
      </w:r>
    </w:p>
    <w:p w:rsidR="00192852" w:rsidRPr="00192852" w:rsidRDefault="00192852" w:rsidP="00192852">
      <w:pPr>
        <w:numPr>
          <w:ilvl w:val="0"/>
          <w:numId w:val="12"/>
        </w:numPr>
        <w:spacing w:line="276" w:lineRule="auto"/>
        <w:jc w:val="both"/>
      </w:pPr>
      <w:r w:rsidRPr="00192852">
        <w:t>промежуточные проверочные работы</w:t>
      </w:r>
    </w:p>
    <w:p w:rsidR="00192852" w:rsidRPr="00192852" w:rsidRDefault="00192852" w:rsidP="00192852">
      <w:pPr>
        <w:spacing w:line="276" w:lineRule="auto"/>
        <w:ind w:left="360"/>
        <w:jc w:val="both"/>
      </w:pP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 xml:space="preserve">Для реализации индивидуального подхода в обучении учащихся используются: </w:t>
      </w: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 xml:space="preserve">сообщения на заданную тему; </w:t>
      </w: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>презентации по творчеству поэтов и писателей;</w:t>
      </w:r>
    </w:p>
    <w:p w:rsidR="00192852" w:rsidRPr="00192852" w:rsidRDefault="00192852" w:rsidP="00192852">
      <w:pPr>
        <w:spacing w:line="276" w:lineRule="auto"/>
        <w:ind w:left="720"/>
        <w:jc w:val="both"/>
      </w:pPr>
      <w:r w:rsidRPr="00192852">
        <w:t>развёрнутый ответ на вопрос.</w:t>
      </w:r>
    </w:p>
    <w:p w:rsidR="00192852" w:rsidRPr="00192852" w:rsidRDefault="00192852" w:rsidP="00192852">
      <w:pPr>
        <w:numPr>
          <w:ilvl w:val="0"/>
          <w:numId w:val="13"/>
        </w:numPr>
      </w:pPr>
    </w:p>
    <w:p w:rsidR="00192852" w:rsidRPr="00192852" w:rsidRDefault="00192852"/>
    <w:sectPr w:rsidR="00192852" w:rsidRPr="00192852" w:rsidSect="00C83458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42"/>
    <w:multiLevelType w:val="hybridMultilevel"/>
    <w:tmpl w:val="B526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8E5039"/>
    <w:multiLevelType w:val="hybridMultilevel"/>
    <w:tmpl w:val="DB8C2DEE"/>
    <w:lvl w:ilvl="0" w:tplc="42587C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4B5F61"/>
    <w:multiLevelType w:val="hybridMultilevel"/>
    <w:tmpl w:val="CC12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E9B"/>
    <w:multiLevelType w:val="hybridMultilevel"/>
    <w:tmpl w:val="C20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67D39"/>
    <w:multiLevelType w:val="hybridMultilevel"/>
    <w:tmpl w:val="6F904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A23AAD"/>
    <w:multiLevelType w:val="hybridMultilevel"/>
    <w:tmpl w:val="0AE42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2852"/>
    <w:rsid w:val="00192852"/>
    <w:rsid w:val="003A3251"/>
    <w:rsid w:val="003C13BA"/>
    <w:rsid w:val="00660502"/>
    <w:rsid w:val="00784EDF"/>
    <w:rsid w:val="00BC23BD"/>
    <w:rsid w:val="00C83458"/>
    <w:rsid w:val="00D93E02"/>
    <w:rsid w:val="00F4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BD"/>
    <w:pPr>
      <w:ind w:left="720"/>
      <w:contextualSpacing/>
    </w:pPr>
  </w:style>
  <w:style w:type="paragraph" w:styleId="a4">
    <w:name w:val="Normal (Web)"/>
    <w:basedOn w:val="a"/>
    <w:unhideWhenUsed/>
    <w:rsid w:val="00192852"/>
    <w:pPr>
      <w:spacing w:before="39" w:after="39"/>
    </w:pPr>
    <w:rPr>
      <w:sz w:val="20"/>
      <w:szCs w:val="20"/>
    </w:rPr>
  </w:style>
  <w:style w:type="paragraph" w:customStyle="1" w:styleId="ListParagraph">
    <w:name w:val="List Paragraph"/>
    <w:basedOn w:val="a"/>
    <w:rsid w:val="00192852"/>
    <w:pPr>
      <w:ind w:left="720"/>
    </w:pPr>
  </w:style>
  <w:style w:type="paragraph" w:customStyle="1" w:styleId="Default">
    <w:name w:val="Default"/>
    <w:rsid w:val="00192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2016-10-26T19:48:00Z</dcterms:created>
  <dcterms:modified xsi:type="dcterms:W3CDTF">2016-10-26T20:05:00Z</dcterms:modified>
</cp:coreProperties>
</file>