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55" w:rsidRPr="00BD0C82" w:rsidRDefault="005E7555" w:rsidP="00572457">
      <w:pPr>
        <w:jc w:val="both"/>
        <w:rPr>
          <w:b/>
        </w:rPr>
      </w:pPr>
    </w:p>
    <w:p w:rsidR="00572457" w:rsidRPr="00BD0C82" w:rsidRDefault="00572457" w:rsidP="00572457">
      <w:pPr>
        <w:widowControl/>
        <w:shd w:val="clear" w:color="auto" w:fill="FFFFFF"/>
        <w:suppressAutoHyphens w:val="0"/>
        <w:spacing w:before="691" w:line="322" w:lineRule="exact"/>
        <w:ind w:left="993" w:right="518" w:hanging="148"/>
        <w:jc w:val="center"/>
        <w:rPr>
          <w:b/>
          <w:kern w:val="0"/>
          <w:lang w:eastAsia="ru-RU"/>
        </w:rPr>
      </w:pPr>
      <w:r w:rsidRPr="00BD0C82">
        <w:rPr>
          <w:b/>
          <w:kern w:val="0"/>
          <w:sz w:val="28"/>
          <w:szCs w:val="28"/>
          <w:lang w:eastAsia="ru-RU"/>
        </w:rPr>
        <w:t xml:space="preserve">МБОУ </w:t>
      </w:r>
      <w:proofErr w:type="spellStart"/>
      <w:r w:rsidRPr="00BD0C82">
        <w:rPr>
          <w:b/>
          <w:kern w:val="0"/>
          <w:sz w:val="28"/>
          <w:szCs w:val="28"/>
          <w:lang w:eastAsia="ru-RU"/>
        </w:rPr>
        <w:t>Усожская</w:t>
      </w:r>
      <w:proofErr w:type="spellEnd"/>
      <w:r w:rsidRPr="00BD0C82">
        <w:rPr>
          <w:b/>
          <w:kern w:val="0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BD0C82">
        <w:rPr>
          <w:b/>
          <w:kern w:val="0"/>
          <w:sz w:val="28"/>
          <w:szCs w:val="28"/>
          <w:lang w:eastAsia="ru-RU"/>
        </w:rPr>
        <w:t>Комаричского</w:t>
      </w:r>
      <w:proofErr w:type="spellEnd"/>
      <w:r w:rsidRPr="00BD0C82">
        <w:rPr>
          <w:b/>
          <w:kern w:val="0"/>
          <w:sz w:val="28"/>
          <w:szCs w:val="28"/>
          <w:lang w:eastAsia="ru-RU"/>
        </w:rPr>
        <w:t xml:space="preserve"> муниципального района Брянской области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40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572457" w:rsidRPr="00BD0C82" w:rsidTr="00654449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7" w:rsidRPr="00BD0C82" w:rsidRDefault="00572457" w:rsidP="00572457">
            <w:pPr>
              <w:widowControl/>
              <w:tabs>
                <w:tab w:val="left" w:pos="660"/>
                <w:tab w:val="center" w:pos="1430"/>
                <w:tab w:val="left" w:pos="9288"/>
              </w:tabs>
              <w:suppressAutoHyphens w:val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BD0C82">
              <w:rPr>
                <w:b/>
                <w:kern w:val="0"/>
                <w:sz w:val="22"/>
                <w:szCs w:val="22"/>
                <w:lang w:eastAsia="ru-RU"/>
              </w:rPr>
              <w:t>«Рассмотрено и согласовано на заседании МС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>Председатель МС: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br/>
              <w:t>_________/Мартыненко Г. В./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rPr>
                <w:kern w:val="0"/>
                <w:lang w:eastAsia="ru-RU"/>
              </w:rPr>
            </w:pP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jc w:val="both"/>
              <w:rPr>
                <w:kern w:val="0"/>
                <w:lang w:eastAsia="ru-RU"/>
              </w:rPr>
            </w:pPr>
            <w:r w:rsidRPr="00BD0C82">
              <w:rPr>
                <w:spacing w:val="-7"/>
                <w:kern w:val="0"/>
                <w:sz w:val="22"/>
                <w:szCs w:val="22"/>
                <w:lang w:eastAsia="ru-RU"/>
              </w:rPr>
              <w:t>протокол №___  от</w:t>
            </w:r>
            <w:r w:rsidRPr="00BD0C82">
              <w:rPr>
                <w:kern w:val="0"/>
                <w:sz w:val="22"/>
                <w:szCs w:val="22"/>
                <w:lang w:eastAsia="ru-RU"/>
              </w:rPr>
              <w:tab/>
            </w:r>
            <w:proofErr w:type="gramStart"/>
            <w:r w:rsidRPr="00BD0C82">
              <w:rPr>
                <w:spacing w:val="-5"/>
                <w:kern w:val="0"/>
                <w:sz w:val="22"/>
                <w:szCs w:val="22"/>
                <w:lang w:eastAsia="ru-RU"/>
              </w:rPr>
              <w:t>от</w:t>
            </w:r>
            <w:proofErr w:type="gramEnd"/>
            <w:r w:rsidRPr="00BD0C82">
              <w:rPr>
                <w:kern w:val="0"/>
                <w:sz w:val="22"/>
                <w:szCs w:val="22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BD0C82">
                <w:rPr>
                  <w:spacing w:val="-10"/>
                  <w:kern w:val="0"/>
                  <w:sz w:val="22"/>
                  <w:szCs w:val="22"/>
                  <w:lang w:eastAsia="ru-RU"/>
                </w:rPr>
                <w:t>2010 г</w:t>
              </w:r>
            </w:smartTag>
            <w:r w:rsidRPr="00BD0C82">
              <w:rPr>
                <w:spacing w:val="-10"/>
                <w:kern w:val="0"/>
                <w:sz w:val="22"/>
                <w:szCs w:val="22"/>
                <w:lang w:eastAsia="ru-RU"/>
              </w:rPr>
              <w:t>.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jc w:val="both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 xml:space="preserve"> «____»____________2018 г.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BD0C82">
              <w:rPr>
                <w:b/>
                <w:kern w:val="0"/>
                <w:sz w:val="22"/>
                <w:szCs w:val="22"/>
                <w:lang w:eastAsia="ru-RU"/>
              </w:rPr>
              <w:t>«Проверено»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>Заместитель директора школы по УВР</w:t>
            </w:r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 xml:space="preserve"> МБОУ </w:t>
            </w:r>
            <w:proofErr w:type="spellStart"/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>Усожской</w:t>
            </w:r>
            <w:proofErr w:type="spellEnd"/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 xml:space="preserve"> СОШ _________</w:t>
            </w:r>
            <w:r w:rsidRPr="00BD0C82">
              <w:rPr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 w:rsidRPr="00BD0C82">
              <w:rPr>
                <w:kern w:val="0"/>
                <w:sz w:val="22"/>
                <w:szCs w:val="22"/>
                <w:lang w:eastAsia="ru-RU"/>
              </w:rPr>
              <w:t>Мартыненко</w:t>
            </w:r>
            <w:proofErr w:type="spellEnd"/>
            <w:r w:rsidRPr="00BD0C82">
              <w:rPr>
                <w:kern w:val="0"/>
                <w:sz w:val="22"/>
                <w:szCs w:val="22"/>
                <w:lang w:eastAsia="ru-RU"/>
              </w:rPr>
              <w:t xml:space="preserve"> Г. В./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>«____»____________2018 г.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BD0C82">
              <w:rPr>
                <w:b/>
                <w:kern w:val="0"/>
                <w:sz w:val="22"/>
                <w:szCs w:val="22"/>
                <w:lang w:eastAsia="ru-RU"/>
              </w:rPr>
              <w:t>«Утверждаю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center"/>
              <w:rPr>
                <w:b/>
                <w:kern w:val="0"/>
                <w:lang w:eastAsia="ru-RU"/>
              </w:rPr>
            </w:pPr>
            <w:r w:rsidRPr="00BD0C82">
              <w:rPr>
                <w:b/>
                <w:kern w:val="0"/>
                <w:sz w:val="22"/>
                <w:szCs w:val="22"/>
                <w:lang w:eastAsia="ru-RU"/>
              </w:rPr>
              <w:t>Директор</w:t>
            </w:r>
            <w:r w:rsidRPr="00BD0C82">
              <w:rPr>
                <w:b/>
                <w:kern w:val="0"/>
                <w:sz w:val="22"/>
                <w:szCs w:val="22"/>
                <w:lang w:eastAsia="ru-RU"/>
              </w:rPr>
              <w:br/>
            </w:r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 xml:space="preserve"> МБОУ </w:t>
            </w:r>
            <w:proofErr w:type="spellStart"/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>Усожской</w:t>
            </w:r>
            <w:proofErr w:type="spellEnd"/>
            <w:r w:rsidRPr="00BD0C82">
              <w:rPr>
                <w:spacing w:val="-4"/>
                <w:kern w:val="0"/>
                <w:sz w:val="22"/>
                <w:szCs w:val="22"/>
                <w:lang w:eastAsia="ru-RU"/>
              </w:rPr>
              <w:t xml:space="preserve"> СОШ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>_____________</w:t>
            </w:r>
            <w:r w:rsidRPr="00BD0C82">
              <w:rPr>
                <w:spacing w:val="-2"/>
                <w:kern w:val="0"/>
                <w:sz w:val="22"/>
                <w:szCs w:val="22"/>
                <w:lang w:eastAsia="ru-RU"/>
              </w:rPr>
              <w:t xml:space="preserve"> /Калошина В. М./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  <w:r w:rsidRPr="00BD0C82">
              <w:rPr>
                <w:spacing w:val="-5"/>
                <w:kern w:val="0"/>
                <w:sz w:val="22"/>
                <w:szCs w:val="22"/>
                <w:lang w:eastAsia="ru-RU"/>
              </w:rPr>
              <w:t xml:space="preserve"> Приказ №____ от</w:t>
            </w:r>
            <w:r w:rsidRPr="00BD0C82">
              <w:rPr>
                <w:kern w:val="0"/>
                <w:sz w:val="22"/>
                <w:szCs w:val="22"/>
                <w:lang w:eastAsia="ru-RU"/>
              </w:rPr>
              <w:tab/>
              <w:t>от</w:t>
            </w:r>
          </w:p>
          <w:p w:rsidR="00572457" w:rsidRPr="00BD0C82" w:rsidRDefault="00572457" w:rsidP="00572457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kern w:val="0"/>
                <w:lang w:eastAsia="ru-RU"/>
              </w:rPr>
            </w:pPr>
            <w:r w:rsidRPr="00BD0C82">
              <w:rPr>
                <w:kern w:val="0"/>
                <w:sz w:val="22"/>
                <w:szCs w:val="22"/>
                <w:lang w:eastAsia="ru-RU"/>
              </w:rPr>
              <w:t xml:space="preserve"> «___»________________2018 г.</w:t>
            </w:r>
          </w:p>
        </w:tc>
      </w:tr>
    </w:tbl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40"/>
          <w:lang w:eastAsia="ru-RU"/>
        </w:rPr>
      </w:pP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40"/>
          <w:lang w:eastAsia="ru-RU"/>
        </w:rPr>
      </w:pP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40"/>
          <w:lang w:eastAsia="ru-RU"/>
        </w:rPr>
      </w:pP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  <w:r w:rsidRPr="00BD0C82">
        <w:rPr>
          <w:b/>
          <w:kern w:val="0"/>
          <w:sz w:val="56"/>
          <w:szCs w:val="56"/>
          <w:lang w:eastAsia="ru-RU"/>
        </w:rPr>
        <w:t>РАБОЧАЯ ПРОГРАММ</w:t>
      </w:r>
      <w:r w:rsidRPr="00BD0C82">
        <w:rPr>
          <w:b/>
          <w:bCs/>
          <w:kern w:val="0"/>
          <w:sz w:val="56"/>
          <w:szCs w:val="56"/>
          <w:lang w:eastAsia="ru-RU"/>
        </w:rPr>
        <w:t>А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  <w:r w:rsidRPr="00BD0C82">
        <w:rPr>
          <w:b/>
          <w:bCs/>
          <w:kern w:val="0"/>
          <w:sz w:val="56"/>
          <w:szCs w:val="56"/>
          <w:lang w:eastAsia="ru-RU"/>
        </w:rPr>
        <w:t xml:space="preserve">по </w:t>
      </w:r>
      <w:r w:rsidR="00654449" w:rsidRPr="00BD0C82">
        <w:rPr>
          <w:b/>
          <w:bCs/>
          <w:kern w:val="0"/>
          <w:sz w:val="56"/>
          <w:szCs w:val="56"/>
          <w:lang w:eastAsia="ru-RU"/>
        </w:rPr>
        <w:t>географии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  <w:r w:rsidRPr="00BD0C82">
        <w:rPr>
          <w:b/>
          <w:bCs/>
          <w:kern w:val="0"/>
          <w:sz w:val="56"/>
          <w:szCs w:val="56"/>
          <w:lang w:eastAsia="ru-RU"/>
        </w:rPr>
        <w:t>(базовый уровень)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  <w:r w:rsidRPr="00BD0C82">
        <w:rPr>
          <w:b/>
          <w:bCs/>
          <w:kern w:val="0"/>
          <w:sz w:val="56"/>
          <w:szCs w:val="56"/>
          <w:lang w:eastAsia="ru-RU"/>
        </w:rPr>
        <w:t xml:space="preserve"> 8 класс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  <w:r w:rsidRPr="00BD0C82">
        <w:rPr>
          <w:b/>
          <w:bCs/>
          <w:kern w:val="0"/>
          <w:sz w:val="56"/>
          <w:szCs w:val="56"/>
          <w:lang w:eastAsia="ru-RU"/>
        </w:rPr>
        <w:t>на 2018-2019 учебный год</w:t>
      </w:r>
    </w:p>
    <w:p w:rsidR="00572457" w:rsidRPr="00BD0C82" w:rsidRDefault="00572457" w:rsidP="00572457">
      <w:pPr>
        <w:widowControl/>
        <w:suppressAutoHyphens w:val="0"/>
        <w:jc w:val="center"/>
        <w:rPr>
          <w:b/>
          <w:bCs/>
          <w:kern w:val="0"/>
          <w:sz w:val="56"/>
          <w:szCs w:val="56"/>
          <w:lang w:eastAsia="ru-RU"/>
        </w:rPr>
      </w:pPr>
    </w:p>
    <w:p w:rsidR="00572457" w:rsidRPr="00BD0C82" w:rsidRDefault="00572457" w:rsidP="00572457">
      <w:pPr>
        <w:widowControl/>
        <w:shd w:val="clear" w:color="auto" w:fill="FFFFFF"/>
        <w:suppressAutoHyphens w:val="0"/>
        <w:spacing w:before="590" w:line="360" w:lineRule="auto"/>
        <w:ind w:right="-159" w:firstLine="685"/>
        <w:jc w:val="center"/>
        <w:rPr>
          <w:b/>
          <w:bCs/>
          <w:iCs/>
          <w:kern w:val="0"/>
          <w:sz w:val="34"/>
          <w:szCs w:val="34"/>
          <w:lang w:eastAsia="ru-RU"/>
        </w:rPr>
      </w:pPr>
      <w:r w:rsidRPr="00BD0C82">
        <w:rPr>
          <w:b/>
          <w:bCs/>
          <w:iCs/>
          <w:kern w:val="0"/>
          <w:sz w:val="34"/>
          <w:szCs w:val="34"/>
          <w:lang w:eastAsia="ru-RU"/>
        </w:rPr>
        <w:t xml:space="preserve">Составитель: учитель </w:t>
      </w:r>
      <w:r w:rsidR="00654449" w:rsidRPr="00BD0C82">
        <w:rPr>
          <w:b/>
          <w:bCs/>
          <w:iCs/>
          <w:kern w:val="0"/>
          <w:sz w:val="34"/>
          <w:szCs w:val="34"/>
          <w:lang w:eastAsia="ru-RU"/>
        </w:rPr>
        <w:t>высшей</w:t>
      </w:r>
      <w:r w:rsidRPr="00BD0C82">
        <w:rPr>
          <w:b/>
          <w:bCs/>
          <w:iCs/>
          <w:kern w:val="0"/>
          <w:sz w:val="34"/>
          <w:szCs w:val="34"/>
          <w:lang w:eastAsia="ru-RU"/>
        </w:rPr>
        <w:t xml:space="preserve"> категории</w:t>
      </w:r>
    </w:p>
    <w:p w:rsidR="00572457" w:rsidRPr="00BD0C82" w:rsidRDefault="00654449" w:rsidP="00572457">
      <w:pPr>
        <w:widowControl/>
        <w:shd w:val="clear" w:color="auto" w:fill="FFFFFF"/>
        <w:suppressAutoHyphens w:val="0"/>
        <w:spacing w:before="590" w:line="360" w:lineRule="auto"/>
        <w:ind w:right="-159" w:firstLine="685"/>
        <w:jc w:val="center"/>
        <w:rPr>
          <w:b/>
          <w:bCs/>
          <w:iCs/>
          <w:kern w:val="0"/>
          <w:sz w:val="34"/>
          <w:szCs w:val="34"/>
          <w:lang w:eastAsia="ru-RU"/>
        </w:rPr>
      </w:pPr>
      <w:proofErr w:type="spellStart"/>
      <w:r w:rsidRPr="00BD0C82">
        <w:rPr>
          <w:b/>
          <w:bCs/>
          <w:iCs/>
          <w:kern w:val="0"/>
          <w:sz w:val="34"/>
          <w:szCs w:val="34"/>
          <w:lang w:eastAsia="ru-RU"/>
        </w:rPr>
        <w:t>Хорькова</w:t>
      </w:r>
      <w:proofErr w:type="spellEnd"/>
      <w:r w:rsidRPr="00BD0C82">
        <w:rPr>
          <w:b/>
          <w:bCs/>
          <w:iCs/>
          <w:kern w:val="0"/>
          <w:sz w:val="34"/>
          <w:szCs w:val="34"/>
          <w:lang w:eastAsia="ru-RU"/>
        </w:rPr>
        <w:t xml:space="preserve"> Татьяна Анатольевна</w:t>
      </w:r>
    </w:p>
    <w:p w:rsidR="00572457" w:rsidRPr="00BD0C82" w:rsidRDefault="00572457" w:rsidP="00572457">
      <w:pPr>
        <w:widowControl/>
        <w:shd w:val="clear" w:color="auto" w:fill="FFFFFF"/>
        <w:suppressAutoHyphens w:val="0"/>
        <w:spacing w:before="590" w:line="360" w:lineRule="auto"/>
        <w:ind w:right="-159" w:firstLine="685"/>
        <w:jc w:val="center"/>
        <w:rPr>
          <w:b/>
          <w:bCs/>
          <w:iCs/>
          <w:kern w:val="0"/>
          <w:sz w:val="34"/>
          <w:szCs w:val="34"/>
          <w:lang w:eastAsia="ru-RU"/>
        </w:rPr>
      </w:pPr>
    </w:p>
    <w:p w:rsidR="00572457" w:rsidRPr="00BD0C82" w:rsidRDefault="00572457" w:rsidP="00572457">
      <w:pPr>
        <w:widowControl/>
        <w:shd w:val="clear" w:color="auto" w:fill="FFFFFF"/>
        <w:suppressAutoHyphens w:val="0"/>
        <w:spacing w:before="590" w:line="360" w:lineRule="auto"/>
        <w:ind w:right="-159" w:firstLine="685"/>
        <w:jc w:val="center"/>
        <w:rPr>
          <w:b/>
          <w:bCs/>
          <w:iCs/>
          <w:kern w:val="0"/>
          <w:sz w:val="34"/>
          <w:szCs w:val="34"/>
          <w:lang w:eastAsia="ru-RU"/>
        </w:rPr>
      </w:pPr>
      <w:r w:rsidRPr="00BD0C82">
        <w:rPr>
          <w:b/>
          <w:bCs/>
          <w:iCs/>
          <w:kern w:val="0"/>
          <w:sz w:val="34"/>
          <w:szCs w:val="34"/>
          <w:lang w:eastAsia="ru-RU"/>
        </w:rPr>
        <w:t>Год составления программы - 2018</w:t>
      </w:r>
    </w:p>
    <w:p w:rsidR="005E7555" w:rsidRPr="00BD0C82" w:rsidRDefault="005E7555" w:rsidP="00572457">
      <w:pPr>
        <w:widowControl/>
        <w:ind w:firstLine="540"/>
        <w:jc w:val="center"/>
        <w:rPr>
          <w:b/>
          <w:bCs/>
          <w:iCs/>
        </w:rPr>
      </w:pPr>
      <w:r w:rsidRPr="00BD0C82">
        <w:rPr>
          <w:b/>
          <w:bCs/>
          <w:iCs/>
        </w:rPr>
        <w:lastRenderedPageBreak/>
        <w:t>Пояснительная записка:</w:t>
      </w:r>
    </w:p>
    <w:p w:rsidR="005E7555" w:rsidRPr="00BD0C82" w:rsidRDefault="005E7555" w:rsidP="00572457">
      <w:pPr>
        <w:ind w:firstLine="300"/>
        <w:jc w:val="both"/>
        <w:rPr>
          <w:color w:val="000000"/>
        </w:rPr>
      </w:pPr>
      <w:r w:rsidRPr="00BD0C82">
        <w:rPr>
          <w:color w:val="000000"/>
        </w:rPr>
        <w:t xml:space="preserve">Рабочая программа по географии </w:t>
      </w:r>
      <w:r w:rsidRPr="00BD0C82">
        <w:rPr>
          <w:b/>
          <w:color w:val="000000"/>
          <w:u w:val="single"/>
        </w:rPr>
        <w:t>для 8 класса</w:t>
      </w:r>
      <w:r w:rsidRPr="00BD0C82">
        <w:rPr>
          <w:color w:val="000000"/>
        </w:rPr>
        <w:t xml:space="preserve"> составлена на основе:</w:t>
      </w:r>
    </w:p>
    <w:p w:rsidR="005E7555" w:rsidRPr="00BD0C82" w:rsidRDefault="005E7555" w:rsidP="00572457">
      <w:pPr>
        <w:numPr>
          <w:ilvl w:val="0"/>
          <w:numId w:val="1"/>
        </w:numPr>
        <w:jc w:val="both"/>
        <w:rPr>
          <w:color w:val="000000"/>
        </w:rPr>
      </w:pPr>
      <w:r w:rsidRPr="00BD0C82">
        <w:rPr>
          <w:color w:val="000000"/>
        </w:rPr>
        <w:t>Федерального закона от 29 декабря 2012 года №273 «Об образовании в Российской Федерации»;</w:t>
      </w:r>
    </w:p>
    <w:p w:rsidR="005E7555" w:rsidRPr="00BD0C82" w:rsidRDefault="005E7555" w:rsidP="00572457">
      <w:pPr>
        <w:numPr>
          <w:ilvl w:val="0"/>
          <w:numId w:val="1"/>
        </w:numPr>
        <w:jc w:val="both"/>
        <w:rPr>
          <w:color w:val="000000"/>
        </w:rPr>
      </w:pPr>
      <w:r w:rsidRPr="00BD0C82">
        <w:rPr>
          <w:color w:val="000000"/>
        </w:rPr>
        <w:t xml:space="preserve">Приказа </w:t>
      </w:r>
      <w:proofErr w:type="spellStart"/>
      <w:r w:rsidRPr="00BD0C82">
        <w:rPr>
          <w:color w:val="000000"/>
        </w:rPr>
        <w:t>Минобрнауки</w:t>
      </w:r>
      <w:proofErr w:type="spellEnd"/>
      <w:r w:rsidRPr="00BD0C82">
        <w:rPr>
          <w:color w:val="000000"/>
        </w:rPr>
        <w:t xml:space="preserve">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 образования,  образовательной программе основного общего образования и образовательной программе  среднего общего образования».</w:t>
      </w:r>
    </w:p>
    <w:p w:rsidR="005E7555" w:rsidRPr="00BD0C82" w:rsidRDefault="005E7555" w:rsidP="00572457">
      <w:pPr>
        <w:numPr>
          <w:ilvl w:val="0"/>
          <w:numId w:val="1"/>
        </w:numPr>
        <w:jc w:val="both"/>
        <w:rPr>
          <w:color w:val="000000"/>
        </w:rPr>
      </w:pPr>
      <w:r w:rsidRPr="00BD0C82">
        <w:rPr>
          <w:color w:val="000000"/>
        </w:rPr>
        <w:t xml:space="preserve">Приказа Министерства образования и науки РФ от 17 декабря 2010 года № 1897 «Об утверждении Федерального государственного образовательного стандарта </w:t>
      </w:r>
      <w:r w:rsidRPr="00BD0C82">
        <w:rPr>
          <w:lang w:eastAsia="en-US"/>
        </w:rPr>
        <w:t xml:space="preserve">основного общего образования» (в редакции приказа </w:t>
      </w:r>
      <w:proofErr w:type="spellStart"/>
      <w:r w:rsidRPr="00BD0C82">
        <w:rPr>
          <w:lang w:eastAsia="en-US"/>
        </w:rPr>
        <w:t>Минобрнауки</w:t>
      </w:r>
      <w:proofErr w:type="spellEnd"/>
      <w:r w:rsidRPr="00BD0C82">
        <w:rPr>
          <w:lang w:eastAsia="en-US"/>
        </w:rPr>
        <w:t xml:space="preserve"> России от 29.12 2014 года №1644).</w:t>
      </w:r>
    </w:p>
    <w:p w:rsidR="005E7555" w:rsidRPr="00BD0C82" w:rsidRDefault="00773308" w:rsidP="00572457">
      <w:pPr>
        <w:numPr>
          <w:ilvl w:val="0"/>
          <w:numId w:val="1"/>
        </w:numPr>
        <w:jc w:val="both"/>
        <w:rPr>
          <w:color w:val="000000"/>
        </w:rPr>
      </w:pPr>
      <w:r w:rsidRPr="00BD0C82">
        <w:rPr>
          <w:color w:val="000000"/>
        </w:rPr>
        <w:t>Положения</w:t>
      </w:r>
      <w:r w:rsidR="005E7555" w:rsidRPr="00BD0C82">
        <w:rPr>
          <w:color w:val="000000"/>
        </w:rPr>
        <w:t xml:space="preserve"> о рабочей  программе основного общего образования МБОУ </w:t>
      </w:r>
      <w:proofErr w:type="spellStart"/>
      <w:r w:rsidR="005E7555" w:rsidRPr="00BD0C82">
        <w:rPr>
          <w:color w:val="000000"/>
        </w:rPr>
        <w:t>Усожской</w:t>
      </w:r>
      <w:proofErr w:type="spellEnd"/>
      <w:r w:rsidR="005E7555" w:rsidRPr="00BD0C82">
        <w:rPr>
          <w:color w:val="000000"/>
        </w:rPr>
        <w:t xml:space="preserve"> СОШ.</w:t>
      </w:r>
    </w:p>
    <w:p w:rsidR="005E7555" w:rsidRPr="00BD0C82" w:rsidRDefault="005E7555" w:rsidP="00572457">
      <w:pPr>
        <w:widowControl/>
        <w:numPr>
          <w:ilvl w:val="0"/>
          <w:numId w:val="1"/>
        </w:numPr>
        <w:suppressAutoHyphens w:val="0"/>
        <w:spacing w:after="200"/>
        <w:ind w:hanging="357"/>
        <w:jc w:val="both"/>
      </w:pPr>
      <w:r w:rsidRPr="00BD0C82">
        <w:rPr>
          <w:color w:val="000000"/>
          <w:lang w:eastAsia="en-US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BD0C82">
        <w:rPr>
          <w:color w:val="000000"/>
          <w:lang w:eastAsia="en-US"/>
        </w:rPr>
        <w:t>наполнения учебных предметов компонента государственного стандарта общего образования</w:t>
      </w:r>
      <w:proofErr w:type="gramEnd"/>
      <w:r w:rsidRPr="00BD0C82">
        <w:rPr>
          <w:color w:val="000000"/>
          <w:lang w:eastAsia="en-US"/>
        </w:rPr>
        <w:t>,</w:t>
      </w:r>
    </w:p>
    <w:p w:rsidR="005E7555" w:rsidRPr="00BD0C82" w:rsidRDefault="005E7555" w:rsidP="00572457">
      <w:pPr>
        <w:pStyle w:val="1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D0C82">
        <w:rPr>
          <w:sz w:val="24"/>
          <w:szCs w:val="24"/>
        </w:rPr>
        <w:t xml:space="preserve">Дронов </w:t>
      </w:r>
      <w:proofErr w:type="spellStart"/>
      <w:r w:rsidRPr="00BD0C82">
        <w:rPr>
          <w:sz w:val="24"/>
          <w:szCs w:val="24"/>
        </w:rPr>
        <w:t>В.П.,СавельеваЛ.Е</w:t>
      </w:r>
      <w:proofErr w:type="spellEnd"/>
      <w:r w:rsidRPr="00BD0C82">
        <w:rPr>
          <w:sz w:val="24"/>
          <w:szCs w:val="24"/>
        </w:rPr>
        <w:t>. География 5-9 классы: программа. – М.: Просвещение, 2011.</w:t>
      </w:r>
    </w:p>
    <w:p w:rsidR="005E7555" w:rsidRPr="00BD0C82" w:rsidRDefault="005E7555" w:rsidP="00572457">
      <w:pPr>
        <w:widowControl/>
        <w:numPr>
          <w:ilvl w:val="0"/>
          <w:numId w:val="1"/>
        </w:numPr>
        <w:suppressAutoHyphens w:val="0"/>
        <w:spacing w:after="200"/>
        <w:jc w:val="both"/>
        <w:rPr>
          <w:color w:val="000000"/>
          <w:lang w:eastAsia="en-US"/>
        </w:rPr>
      </w:pPr>
      <w:r w:rsidRPr="00BD0C82">
        <w:t xml:space="preserve">Дронов </w:t>
      </w:r>
      <w:proofErr w:type="spellStart"/>
      <w:r w:rsidRPr="00BD0C82">
        <w:t>В.П.,СавельеваЛ.Е</w:t>
      </w:r>
      <w:proofErr w:type="spellEnd"/>
      <w:r w:rsidRPr="00BD0C82">
        <w:t xml:space="preserve">. География </w:t>
      </w:r>
      <w:r w:rsidRPr="00BD0C82">
        <w:rPr>
          <w:lang w:eastAsia="en-US"/>
        </w:rPr>
        <w:t xml:space="preserve">учебник </w:t>
      </w:r>
      <w:r w:rsidRPr="00BD0C82">
        <w:t>«География Россия: природа</w:t>
      </w:r>
      <w:proofErr w:type="gramStart"/>
      <w:r w:rsidRPr="00BD0C82">
        <w:t xml:space="preserve"> ,</w:t>
      </w:r>
      <w:proofErr w:type="gramEnd"/>
      <w:r w:rsidRPr="00BD0C82">
        <w:t xml:space="preserve"> население, хозяйство » 8класс. Учебник входит в федеральный перечень.</w:t>
      </w:r>
    </w:p>
    <w:p w:rsidR="005E7555" w:rsidRPr="00BD0C82" w:rsidRDefault="005E7555" w:rsidP="00572457">
      <w:pPr>
        <w:shd w:val="clear" w:color="auto" w:fill="FFFFFF"/>
        <w:spacing w:before="192"/>
        <w:ind w:left="5"/>
        <w:jc w:val="both"/>
        <w:rPr>
          <w:b/>
          <w:bCs/>
          <w:color w:val="000000"/>
          <w:spacing w:val="4"/>
          <w:u w:val="single"/>
        </w:rPr>
      </w:pPr>
      <w:r w:rsidRPr="00BD0C82">
        <w:rPr>
          <w:b/>
          <w:bCs/>
          <w:color w:val="000000"/>
          <w:spacing w:val="4"/>
          <w:u w:val="single"/>
        </w:rPr>
        <w:t>Общая характеристика учебного предмета</w:t>
      </w:r>
    </w:p>
    <w:p w:rsidR="005E7555" w:rsidRPr="00BD0C82" w:rsidRDefault="005E7555" w:rsidP="00572457">
      <w:pPr>
        <w:ind w:left="6" w:firstLine="284"/>
        <w:jc w:val="both"/>
      </w:pPr>
      <w:r w:rsidRPr="00BD0C82">
        <w:t>География в основной школе —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</w:t>
      </w:r>
      <w:bookmarkStart w:id="0" w:name="page7"/>
      <w:bookmarkEnd w:id="0"/>
      <w:r w:rsidRPr="00BD0C82">
        <w:t>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CA13F4" w:rsidRPr="00BD0C82" w:rsidRDefault="00CA13F4" w:rsidP="00CA13F4">
      <w:pPr>
        <w:shd w:val="clear" w:color="auto" w:fill="FFFFFF"/>
        <w:spacing w:before="281"/>
        <w:ind w:left="3017"/>
        <w:jc w:val="both"/>
      </w:pPr>
      <w:r w:rsidRPr="00BD0C82">
        <w:rPr>
          <w:b/>
          <w:bCs/>
          <w:spacing w:val="-1"/>
        </w:rPr>
        <w:t>Место предмета в базисном учебном плане:</w:t>
      </w:r>
    </w:p>
    <w:p w:rsidR="00CA13F4" w:rsidRPr="00BD0C82" w:rsidRDefault="00CA13F4" w:rsidP="00CA13F4">
      <w:pPr>
        <w:shd w:val="clear" w:color="auto" w:fill="FFFFFF"/>
        <w:spacing w:before="266"/>
        <w:jc w:val="both"/>
        <w:rPr>
          <w:spacing w:val="-2"/>
        </w:rPr>
      </w:pPr>
      <w:r w:rsidRPr="00BD0C82">
        <w:rPr>
          <w:spacing w:val="-2"/>
        </w:rPr>
        <w:t>Согласно действующему в школе учебному плану на 2018-2019 учебный год рабочая программа для 8 класса предусматривает обучение в объеме 2 часа в неделю, всего 70 часов в год.</w:t>
      </w:r>
    </w:p>
    <w:p w:rsidR="005E7555" w:rsidRPr="00BD0C82" w:rsidRDefault="005E7555" w:rsidP="00572457">
      <w:pPr>
        <w:shd w:val="clear" w:color="auto" w:fill="FFFFFF"/>
        <w:spacing w:before="230"/>
        <w:ind w:right="5"/>
        <w:jc w:val="both"/>
        <w:rPr>
          <w:b/>
          <w:bCs/>
          <w:iCs/>
          <w:kern w:val="52"/>
          <w:u w:val="single"/>
        </w:rPr>
      </w:pPr>
      <w:r w:rsidRPr="00BD0C82">
        <w:rPr>
          <w:b/>
          <w:bCs/>
          <w:iCs/>
          <w:kern w:val="52"/>
          <w:u w:val="single"/>
        </w:rPr>
        <w:t>Цели и задачи курса</w:t>
      </w:r>
    </w:p>
    <w:p w:rsidR="005E7555" w:rsidRPr="00BD0C82" w:rsidRDefault="005E7555" w:rsidP="00572457">
      <w:pPr>
        <w:autoSpaceDE w:val="0"/>
        <w:autoSpaceDN w:val="0"/>
        <w:adjustRightInd w:val="0"/>
        <w:ind w:right="65"/>
        <w:jc w:val="both"/>
        <w:rPr>
          <w:color w:val="000000"/>
        </w:rPr>
      </w:pPr>
      <w:r w:rsidRPr="00BD0C82">
        <w:rPr>
          <w:color w:val="231F20"/>
        </w:rPr>
        <w:t xml:space="preserve">           Основнаяцельгеографиив системеобщегообразования</w:t>
      </w:r>
      <w:r w:rsidRPr="00BD0C82">
        <w:rPr>
          <w:color w:val="231F20"/>
          <w:w w:val="103"/>
        </w:rPr>
        <w:t xml:space="preserve">— </w:t>
      </w:r>
      <w:proofErr w:type="gramStart"/>
      <w:r w:rsidRPr="00BD0C82">
        <w:rPr>
          <w:color w:val="231F20"/>
        </w:rPr>
        <w:t>сф</w:t>
      </w:r>
      <w:proofErr w:type="gramEnd"/>
      <w:r w:rsidRPr="00BD0C82">
        <w:rPr>
          <w:color w:val="231F20"/>
        </w:rPr>
        <w:t>ормироватьу обучающихсяумениеиспользовать</w:t>
      </w:r>
      <w:r w:rsidRPr="00BD0C82">
        <w:rPr>
          <w:color w:val="231F20"/>
          <w:w w:val="103"/>
        </w:rPr>
        <w:t xml:space="preserve">географические </w:t>
      </w:r>
      <w:r w:rsidRPr="00BD0C82">
        <w:rPr>
          <w:color w:val="231F20"/>
        </w:rPr>
        <w:t xml:space="preserve">знания  и уменияв повседневной  жизни  для объяснения,  </w:t>
      </w:r>
      <w:r w:rsidRPr="00BD0C82">
        <w:rPr>
          <w:color w:val="231F20"/>
          <w:w w:val="103"/>
        </w:rPr>
        <w:t>оцен</w:t>
      </w:r>
      <w:r w:rsidRPr="00BD0C82">
        <w:rPr>
          <w:color w:val="231F20"/>
        </w:rPr>
        <w:t>кии прогнозирования  разнообразныхприродных,</w:t>
      </w:r>
      <w:r w:rsidRPr="00BD0C82">
        <w:rPr>
          <w:color w:val="231F20"/>
          <w:w w:val="103"/>
        </w:rPr>
        <w:t>социально-эк</w:t>
      </w:r>
      <w:r w:rsidRPr="00BD0C82">
        <w:rPr>
          <w:color w:val="231F20"/>
        </w:rPr>
        <w:t>ономическихи экологическихпроцессови явлений,адаптации</w:t>
      </w:r>
      <w:r w:rsidRPr="00BD0C82">
        <w:rPr>
          <w:color w:val="231F20"/>
          <w:w w:val="103"/>
        </w:rPr>
        <w:t xml:space="preserve">к </w:t>
      </w:r>
      <w:r w:rsidRPr="00BD0C82">
        <w:rPr>
          <w:color w:val="231F20"/>
        </w:rPr>
        <w:t>условиямокружающейсредыи обеспечениябезопасности</w:t>
      </w:r>
      <w:r w:rsidRPr="00BD0C82">
        <w:rPr>
          <w:color w:val="231F20"/>
          <w:w w:val="103"/>
        </w:rPr>
        <w:t>жизне</w:t>
      </w:r>
      <w:r w:rsidRPr="00BD0C82">
        <w:rPr>
          <w:color w:val="231F20"/>
        </w:rPr>
        <w:t xml:space="preserve">деятельности,экологическисообразногоповеденияв </w:t>
      </w:r>
      <w:r w:rsidRPr="00BD0C82">
        <w:rPr>
          <w:color w:val="231F20"/>
          <w:w w:val="103"/>
        </w:rPr>
        <w:t>окружающей среде.</w:t>
      </w:r>
    </w:p>
    <w:p w:rsidR="005E7555" w:rsidRPr="00BD0C82" w:rsidRDefault="005E7555" w:rsidP="00572457">
      <w:pPr>
        <w:autoSpaceDE w:val="0"/>
        <w:autoSpaceDN w:val="0"/>
        <w:adjustRightInd w:val="0"/>
        <w:jc w:val="both"/>
        <w:rPr>
          <w:color w:val="231F20"/>
          <w:position w:val="1"/>
        </w:rPr>
      </w:pPr>
      <w:r w:rsidRPr="00BD0C82">
        <w:rPr>
          <w:b/>
          <w:bCs/>
          <w:color w:val="231F20"/>
        </w:rPr>
        <w:t xml:space="preserve">Изучение географии в основной школе должно </w:t>
      </w:r>
      <w:r w:rsidRPr="00BD0C82">
        <w:rPr>
          <w:b/>
          <w:bCs/>
          <w:color w:val="231F20"/>
          <w:w w:val="103"/>
        </w:rPr>
        <w:t>обеспечить:</w:t>
      </w:r>
    </w:p>
    <w:p w:rsidR="005E7555" w:rsidRPr="00BD0C82" w:rsidRDefault="003719B5" w:rsidP="00572457">
      <w:pPr>
        <w:autoSpaceDE w:val="0"/>
        <w:autoSpaceDN w:val="0"/>
        <w:adjustRightInd w:val="0"/>
        <w:jc w:val="both"/>
        <w:rPr>
          <w:color w:val="000000"/>
        </w:rPr>
      </w:pPr>
      <w:r w:rsidRPr="00BD0C82">
        <w:rPr>
          <w:color w:val="FF0000"/>
        </w:rPr>
        <w:t>-</w:t>
      </w:r>
      <w:r w:rsidR="005E7555" w:rsidRPr="00BD0C82">
        <w:rPr>
          <w:color w:val="FF0000"/>
          <w:position w:val="1"/>
        </w:rPr>
        <w:t>формирование</w:t>
      </w:r>
      <w:r w:rsidR="005E7555" w:rsidRPr="00BD0C82">
        <w:rPr>
          <w:color w:val="231F20"/>
          <w:position w:val="1"/>
        </w:rPr>
        <w:t xml:space="preserve">   посредством   географических   знаний  </w:t>
      </w:r>
      <w:r w:rsidR="004828C3" w:rsidRPr="00BD0C82">
        <w:rPr>
          <w:color w:val="231F20"/>
          <w:w w:val="103"/>
          <w:position w:val="1"/>
        </w:rPr>
        <w:t>мировоззренческой</w:t>
      </w:r>
      <w:r w:rsidR="00C47EEC">
        <w:rPr>
          <w:color w:val="231F20"/>
          <w:w w:val="103"/>
          <w:position w:val="1"/>
        </w:rPr>
        <w:t xml:space="preserve"> </w:t>
      </w:r>
      <w:r w:rsidR="005E7555" w:rsidRPr="00BD0C82">
        <w:rPr>
          <w:color w:val="231F20"/>
          <w:w w:val="103"/>
        </w:rPr>
        <w:t>ценностно-</w:t>
      </w:r>
      <w:r w:rsidR="005E7555" w:rsidRPr="00BD0C82">
        <w:rPr>
          <w:color w:val="231F20"/>
          <w:w w:val="103"/>
        </w:rPr>
        <w:lastRenderedPageBreak/>
        <w:t xml:space="preserve">смысловой   </w:t>
      </w:r>
      <w:r w:rsidR="005E7555" w:rsidRPr="00BD0C82">
        <w:rPr>
          <w:color w:val="231F20"/>
        </w:rPr>
        <w:t xml:space="preserve">сферы  обучающихся на  </w:t>
      </w:r>
      <w:r w:rsidR="005E7555" w:rsidRPr="00BD0C82">
        <w:rPr>
          <w:color w:val="231F20"/>
          <w:w w:val="103"/>
        </w:rPr>
        <w:t>основе</w:t>
      </w:r>
      <w:r w:rsidR="00C47EEC">
        <w:rPr>
          <w:color w:val="231F20"/>
          <w:w w:val="103"/>
        </w:rPr>
        <w:t xml:space="preserve"> </w:t>
      </w:r>
      <w:r w:rsidR="005E7555" w:rsidRPr="00BD0C82">
        <w:rPr>
          <w:color w:val="231F20"/>
        </w:rPr>
        <w:t>системы</w:t>
      </w:r>
      <w:r w:rsidR="00C47EEC">
        <w:rPr>
          <w:color w:val="231F20"/>
        </w:rPr>
        <w:t xml:space="preserve"> </w:t>
      </w:r>
      <w:r w:rsidR="00CA13F4" w:rsidRPr="00BD0C82">
        <w:rPr>
          <w:color w:val="231F20"/>
        </w:rPr>
        <w:t xml:space="preserve">базовых национальных ценностей, </w:t>
      </w:r>
      <w:r w:rsidR="005E7555" w:rsidRPr="00BD0C82">
        <w:rPr>
          <w:color w:val="231F20"/>
        </w:rPr>
        <w:t>личностных</w:t>
      </w:r>
      <w:r w:rsidR="00657FC7">
        <w:rPr>
          <w:color w:val="231F20"/>
        </w:rPr>
        <w:t xml:space="preserve"> </w:t>
      </w:r>
      <w:r w:rsidR="005E7555" w:rsidRPr="00BD0C82">
        <w:rPr>
          <w:color w:val="231F20"/>
          <w:w w:val="103"/>
        </w:rPr>
        <w:t xml:space="preserve">основ </w:t>
      </w:r>
      <w:r w:rsidR="005E7555" w:rsidRPr="00BD0C82">
        <w:rPr>
          <w:color w:val="231F20"/>
        </w:rPr>
        <w:t>российской гражданской</w:t>
      </w:r>
      <w:r w:rsidR="00657FC7">
        <w:rPr>
          <w:color w:val="231F20"/>
        </w:rPr>
        <w:t xml:space="preserve"> </w:t>
      </w:r>
      <w:r w:rsidR="005E7555" w:rsidRPr="00BD0C82">
        <w:rPr>
          <w:color w:val="231F20"/>
        </w:rPr>
        <w:t>идентичности,</w:t>
      </w:r>
      <w:r w:rsidR="00657FC7">
        <w:rPr>
          <w:color w:val="231F20"/>
        </w:rPr>
        <w:t xml:space="preserve"> </w:t>
      </w:r>
      <w:r w:rsidR="005E7555" w:rsidRPr="00BD0C82">
        <w:rPr>
          <w:color w:val="231F20"/>
        </w:rPr>
        <w:t>социальной</w:t>
      </w:r>
      <w:r w:rsidR="00657FC7">
        <w:rPr>
          <w:color w:val="231F20"/>
        </w:rPr>
        <w:t xml:space="preserve"> </w:t>
      </w:r>
      <w:r w:rsidR="005E7555" w:rsidRPr="00BD0C82">
        <w:rPr>
          <w:color w:val="231F20"/>
          <w:w w:val="103"/>
        </w:rPr>
        <w:t>ответствен</w:t>
      </w:r>
      <w:r w:rsidR="005E7555" w:rsidRPr="00BD0C82">
        <w:rPr>
          <w:color w:val="231F20"/>
        </w:rPr>
        <w:t xml:space="preserve">ности, </w:t>
      </w:r>
      <w:r w:rsidR="005E7555" w:rsidRPr="00BD0C82">
        <w:rPr>
          <w:color w:val="231F20"/>
          <w:w w:val="103"/>
        </w:rPr>
        <w:t>толерантности;</w:t>
      </w:r>
    </w:p>
    <w:p w:rsidR="005E7555" w:rsidRPr="00BD0C82" w:rsidRDefault="003719B5" w:rsidP="00572457">
      <w:pPr>
        <w:autoSpaceDE w:val="0"/>
        <w:autoSpaceDN w:val="0"/>
        <w:adjustRightInd w:val="0"/>
        <w:ind w:hanging="283"/>
        <w:jc w:val="both"/>
        <w:rPr>
          <w:color w:val="FF0000"/>
        </w:rPr>
      </w:pPr>
      <w:r w:rsidRPr="00BD0C82">
        <w:rPr>
          <w:color w:val="FF0000"/>
        </w:rPr>
        <w:t xml:space="preserve">     - </w:t>
      </w:r>
      <w:r w:rsidR="00270E2B">
        <w:rPr>
          <w:color w:val="FF0000"/>
        </w:rPr>
        <w:t xml:space="preserve">формирование </w:t>
      </w:r>
      <w:r w:rsidR="005E7555" w:rsidRPr="00BD0C82">
        <w:rPr>
          <w:color w:val="FF0000"/>
        </w:rPr>
        <w:t>целостной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картины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мира через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познание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  <w:w w:val="103"/>
        </w:rPr>
        <w:t>много</w:t>
      </w:r>
      <w:r w:rsidR="005E7555" w:rsidRPr="00BD0C82">
        <w:rPr>
          <w:color w:val="FF0000"/>
        </w:rPr>
        <w:t>образия современного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 xml:space="preserve">географического пространства на </w:t>
      </w:r>
      <w:r w:rsidR="005E7555" w:rsidRPr="00BD0C82">
        <w:rPr>
          <w:color w:val="FF0000"/>
          <w:w w:val="103"/>
        </w:rPr>
        <w:t xml:space="preserve">разных </w:t>
      </w:r>
      <w:r w:rsidR="005E7555" w:rsidRPr="00BD0C82">
        <w:rPr>
          <w:color w:val="FF0000"/>
        </w:rPr>
        <w:t>его уровнях (</w:t>
      </w:r>
      <w:proofErr w:type="gramStart"/>
      <w:r w:rsidR="005E7555" w:rsidRPr="00BD0C82">
        <w:rPr>
          <w:color w:val="FF0000"/>
        </w:rPr>
        <w:t>от</w:t>
      </w:r>
      <w:proofErr w:type="gramEnd"/>
      <w:r w:rsidR="005E7555" w:rsidRPr="00BD0C82">
        <w:rPr>
          <w:color w:val="FF0000"/>
        </w:rPr>
        <w:t xml:space="preserve"> локального до </w:t>
      </w:r>
      <w:r w:rsidR="005E7555" w:rsidRPr="00BD0C82">
        <w:rPr>
          <w:color w:val="FF0000"/>
          <w:w w:val="103"/>
        </w:rPr>
        <w:t>глобального);</w:t>
      </w:r>
    </w:p>
    <w:p w:rsidR="005E7555" w:rsidRPr="00BD0C82" w:rsidRDefault="003719B5" w:rsidP="003719B5">
      <w:pPr>
        <w:autoSpaceDE w:val="0"/>
        <w:autoSpaceDN w:val="0"/>
        <w:adjustRightInd w:val="0"/>
        <w:ind w:hanging="283"/>
        <w:jc w:val="both"/>
        <w:rPr>
          <w:color w:val="FF0000"/>
        </w:rPr>
      </w:pPr>
      <w:r w:rsidRPr="00BD0C82">
        <w:rPr>
          <w:color w:val="FF0000"/>
        </w:rPr>
        <w:t xml:space="preserve">    -</w:t>
      </w:r>
      <w:r w:rsidR="005E7555" w:rsidRPr="00BD0C82">
        <w:rPr>
          <w:color w:val="FF0000"/>
        </w:rPr>
        <w:t xml:space="preserve">понимание роли географической  среды (жизненного  </w:t>
      </w:r>
      <w:r w:rsidR="005E7555" w:rsidRPr="00BD0C82">
        <w:rPr>
          <w:color w:val="FF0000"/>
          <w:w w:val="103"/>
        </w:rPr>
        <w:t>простран</w:t>
      </w:r>
      <w:r w:rsidR="005E7555" w:rsidRPr="00BD0C82">
        <w:rPr>
          <w:color w:val="FF0000"/>
        </w:rPr>
        <w:t xml:space="preserve">ства человечества)  как важного фактора формирования  </w:t>
      </w:r>
      <w:r w:rsidR="005E7555" w:rsidRPr="00BD0C82">
        <w:rPr>
          <w:color w:val="FF0000"/>
          <w:w w:val="103"/>
        </w:rPr>
        <w:t>обще</w:t>
      </w:r>
      <w:r w:rsidR="005E7555" w:rsidRPr="00BD0C82">
        <w:rPr>
          <w:color w:val="FF0000"/>
        </w:rPr>
        <w:t xml:space="preserve">ства и </w:t>
      </w:r>
      <w:r w:rsidR="005E7555" w:rsidRPr="00BD0C82">
        <w:rPr>
          <w:color w:val="FF0000"/>
          <w:w w:val="103"/>
        </w:rPr>
        <w:t>личности;</w:t>
      </w:r>
    </w:p>
    <w:p w:rsidR="005E7555" w:rsidRPr="00BD0C82" w:rsidRDefault="00CA13F4" w:rsidP="00572457">
      <w:pPr>
        <w:autoSpaceDE w:val="0"/>
        <w:autoSpaceDN w:val="0"/>
        <w:adjustRightInd w:val="0"/>
        <w:jc w:val="both"/>
        <w:rPr>
          <w:color w:val="FF0000"/>
          <w:w w:val="103"/>
        </w:rPr>
      </w:pPr>
      <w:r w:rsidRPr="00BD0C82">
        <w:rPr>
          <w:color w:val="FF0000"/>
        </w:rPr>
        <w:t>-</w:t>
      </w:r>
      <w:r w:rsidR="005E7555" w:rsidRPr="00BD0C82">
        <w:rPr>
          <w:color w:val="FF0000"/>
        </w:rPr>
        <w:t xml:space="preserve"> понимание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взаимосвязи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между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природными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 xml:space="preserve">и </w:t>
      </w:r>
      <w:r w:rsidR="005E7555" w:rsidRPr="00BD0C82">
        <w:rPr>
          <w:color w:val="FF0000"/>
          <w:w w:val="103"/>
        </w:rPr>
        <w:t>социально-эко</w:t>
      </w:r>
      <w:r w:rsidR="005E7555" w:rsidRPr="00BD0C82">
        <w:rPr>
          <w:color w:val="FF0000"/>
        </w:rPr>
        <w:t>номическими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явлениями,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их влияния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на жизнь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человека,</w:t>
      </w:r>
      <w:r w:rsidR="00270E2B">
        <w:rPr>
          <w:color w:val="FF0000"/>
        </w:rPr>
        <w:t xml:space="preserve"> </w:t>
      </w:r>
      <w:r w:rsidR="00270E2B">
        <w:rPr>
          <w:color w:val="FF0000"/>
          <w:w w:val="103"/>
        </w:rPr>
        <w:t>во</w:t>
      </w:r>
      <w:r w:rsidR="005E7555" w:rsidRPr="00BD0C82">
        <w:rPr>
          <w:color w:val="FF0000"/>
          <w:w w:val="103"/>
        </w:rPr>
        <w:t>с</w:t>
      </w:r>
      <w:r w:rsidR="005E7555" w:rsidRPr="00BD0C82">
        <w:rPr>
          <w:color w:val="FF0000"/>
        </w:rPr>
        <w:t>питание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ответственного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и бережного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>отношения</w:t>
      </w:r>
      <w:r w:rsidR="00270E2B">
        <w:rPr>
          <w:color w:val="FF0000"/>
        </w:rPr>
        <w:t xml:space="preserve"> </w:t>
      </w:r>
      <w:r w:rsidR="005E7555" w:rsidRPr="00BD0C82">
        <w:rPr>
          <w:color w:val="FF0000"/>
        </w:rPr>
        <w:t xml:space="preserve">к </w:t>
      </w:r>
      <w:r w:rsidR="005E7555" w:rsidRPr="00BD0C82">
        <w:rPr>
          <w:color w:val="FF0000"/>
          <w:w w:val="103"/>
        </w:rPr>
        <w:t>окружающей среде.</w:t>
      </w:r>
    </w:p>
    <w:p w:rsidR="005E7555" w:rsidRPr="00BD0C82" w:rsidRDefault="005E7555" w:rsidP="00572457">
      <w:pPr>
        <w:autoSpaceDE w:val="0"/>
        <w:autoSpaceDN w:val="0"/>
        <w:adjustRightInd w:val="0"/>
        <w:jc w:val="both"/>
        <w:rPr>
          <w:color w:val="FF0000"/>
        </w:rPr>
      </w:pPr>
      <w:r w:rsidRPr="00BD0C82">
        <w:rPr>
          <w:b/>
          <w:bCs/>
          <w:color w:val="FF0000"/>
          <w:position w:val="1"/>
        </w:rPr>
        <w:t xml:space="preserve">Задачами </w:t>
      </w:r>
      <w:r w:rsidRPr="00BD0C82">
        <w:rPr>
          <w:color w:val="FF0000"/>
          <w:position w:val="1"/>
        </w:rPr>
        <w:t xml:space="preserve">изучения географии в основной школе </w:t>
      </w:r>
      <w:r w:rsidRPr="00BD0C82">
        <w:rPr>
          <w:color w:val="FF0000"/>
          <w:w w:val="103"/>
          <w:position w:val="1"/>
        </w:rPr>
        <w:t>являются:</w:t>
      </w:r>
    </w:p>
    <w:p w:rsidR="005E7555" w:rsidRPr="00BD0C82" w:rsidRDefault="005E7555" w:rsidP="00572457">
      <w:pPr>
        <w:autoSpaceDE w:val="0"/>
        <w:autoSpaceDN w:val="0"/>
        <w:adjustRightInd w:val="0"/>
        <w:jc w:val="both"/>
        <w:rPr>
          <w:color w:val="FF0000"/>
        </w:rPr>
      </w:pPr>
      <w:r w:rsidRPr="00BD0C82">
        <w:rPr>
          <w:color w:val="FF0000"/>
          <w:position w:val="1"/>
        </w:rPr>
        <w:t>формирование системы географических знаний как</w:t>
      </w:r>
      <w:r w:rsidR="00270E2B">
        <w:rPr>
          <w:color w:val="FF0000"/>
          <w:position w:val="1"/>
        </w:rPr>
        <w:t xml:space="preserve"> </w:t>
      </w:r>
      <w:r w:rsidRPr="00BD0C82">
        <w:rPr>
          <w:color w:val="FF0000"/>
          <w:w w:val="103"/>
          <w:position w:val="1"/>
        </w:rPr>
        <w:t>компонента</w:t>
      </w:r>
    </w:p>
    <w:p w:rsidR="005E7555" w:rsidRPr="00BD0C82" w:rsidRDefault="005E7555" w:rsidP="00572457">
      <w:pPr>
        <w:autoSpaceDE w:val="0"/>
        <w:autoSpaceDN w:val="0"/>
        <w:adjustRightInd w:val="0"/>
        <w:jc w:val="both"/>
        <w:rPr>
          <w:color w:val="FF0000"/>
        </w:rPr>
      </w:pPr>
      <w:r w:rsidRPr="00BD0C82">
        <w:rPr>
          <w:color w:val="FF0000"/>
        </w:rPr>
        <w:t xml:space="preserve">научной картины </w:t>
      </w:r>
      <w:r w:rsidRPr="00BD0C82">
        <w:rPr>
          <w:color w:val="FF0000"/>
          <w:w w:val="103"/>
        </w:rPr>
        <w:t>мира;</w:t>
      </w:r>
    </w:p>
    <w:p w:rsidR="005E7555" w:rsidRPr="00BD0C82" w:rsidRDefault="00270E2B" w:rsidP="00572457">
      <w:pPr>
        <w:autoSpaceDE w:val="0"/>
        <w:autoSpaceDN w:val="0"/>
        <w:adjustRightInd w:val="0"/>
        <w:ind w:hanging="283"/>
        <w:jc w:val="both"/>
        <w:rPr>
          <w:color w:val="FF0000"/>
        </w:rPr>
      </w:pPr>
      <w:r>
        <w:rPr>
          <w:color w:val="FF0000"/>
        </w:rPr>
        <w:t xml:space="preserve">     -</w:t>
      </w:r>
      <w:r w:rsidR="003719B5" w:rsidRPr="00BD0C8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познание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на конкретных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примерах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многообразия</w:t>
      </w:r>
      <w:r>
        <w:rPr>
          <w:color w:val="FF0000"/>
        </w:rPr>
        <w:t xml:space="preserve"> </w:t>
      </w:r>
      <w:r w:rsidR="005E7555" w:rsidRPr="00BD0C82">
        <w:rPr>
          <w:color w:val="FF0000"/>
          <w:w w:val="103"/>
        </w:rPr>
        <w:t xml:space="preserve">современного </w:t>
      </w:r>
      <w:r w:rsidR="005E7555" w:rsidRPr="00BD0C82">
        <w:rPr>
          <w:color w:val="FF0000"/>
        </w:rPr>
        <w:t>географического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пространства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на разных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его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уровнях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(от</w:t>
      </w:r>
      <w:r>
        <w:rPr>
          <w:color w:val="FF0000"/>
        </w:rPr>
        <w:t xml:space="preserve"> </w:t>
      </w:r>
      <w:r w:rsidR="005E7555" w:rsidRPr="00BD0C82">
        <w:rPr>
          <w:color w:val="FF0000"/>
          <w:w w:val="103"/>
        </w:rPr>
        <w:t>ло</w:t>
      </w:r>
      <w:r w:rsidR="005E7555" w:rsidRPr="00BD0C82">
        <w:rPr>
          <w:color w:val="FF0000"/>
        </w:rPr>
        <w:t>кального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до глобального),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что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позволяет</w:t>
      </w:r>
      <w:r>
        <w:rPr>
          <w:color w:val="FF0000"/>
        </w:rPr>
        <w:t xml:space="preserve"> </w:t>
      </w:r>
      <w:r w:rsidR="005E7555" w:rsidRPr="00BD0C82">
        <w:rPr>
          <w:color w:val="FF0000"/>
        </w:rPr>
        <w:t>сформировать</w:t>
      </w:r>
      <w:r>
        <w:rPr>
          <w:color w:val="FF0000"/>
        </w:rPr>
        <w:t xml:space="preserve"> </w:t>
      </w:r>
      <w:proofErr w:type="gramStart"/>
      <w:r w:rsidR="005E7555" w:rsidRPr="00BD0C82">
        <w:rPr>
          <w:color w:val="FF0000"/>
          <w:w w:val="103"/>
        </w:rPr>
        <w:t>геогра</w:t>
      </w:r>
      <w:r w:rsidR="005E7555" w:rsidRPr="00BD0C82">
        <w:rPr>
          <w:color w:val="FF0000"/>
        </w:rPr>
        <w:t>фическую</w:t>
      </w:r>
      <w:proofErr w:type="gramEnd"/>
      <w:r w:rsidR="005E7555" w:rsidRPr="00BD0C82">
        <w:rPr>
          <w:color w:val="FF0000"/>
        </w:rPr>
        <w:t xml:space="preserve"> картину</w:t>
      </w:r>
      <w:r w:rsidR="005E7555" w:rsidRPr="00BD0C82">
        <w:rPr>
          <w:color w:val="FF0000"/>
          <w:w w:val="103"/>
        </w:rPr>
        <w:t>мира;</w:t>
      </w:r>
    </w:p>
    <w:p w:rsidR="005E7555" w:rsidRPr="00BD0C82" w:rsidRDefault="005E7555" w:rsidP="00572457">
      <w:pPr>
        <w:autoSpaceDE w:val="0"/>
        <w:autoSpaceDN w:val="0"/>
        <w:adjustRightInd w:val="0"/>
        <w:ind w:firstLine="283"/>
        <w:jc w:val="both"/>
        <w:rPr>
          <w:color w:val="FF0000"/>
        </w:rPr>
      </w:pPr>
      <w:r w:rsidRPr="00BD0C82">
        <w:rPr>
          <w:color w:val="FF0000"/>
        </w:rPr>
        <w:t>Содержание</w:t>
      </w:r>
      <w:r w:rsidR="00270E2B">
        <w:rPr>
          <w:color w:val="FF0000"/>
        </w:rPr>
        <w:t xml:space="preserve"> </w:t>
      </w:r>
      <w:r w:rsidRPr="00BD0C82">
        <w:rPr>
          <w:color w:val="FF0000"/>
        </w:rPr>
        <w:t>курса</w:t>
      </w:r>
      <w:r w:rsidR="00C75067" w:rsidRPr="00BD0C82">
        <w:rPr>
          <w:color w:val="FF0000"/>
        </w:rPr>
        <w:t xml:space="preserve"> географии </w:t>
      </w:r>
      <w:r w:rsidRPr="00BD0C82">
        <w:rPr>
          <w:color w:val="FF0000"/>
        </w:rPr>
        <w:t>и</w:t>
      </w:r>
      <w:r w:rsidR="00270E2B">
        <w:rPr>
          <w:color w:val="FF0000"/>
        </w:rPr>
        <w:t xml:space="preserve"> в </w:t>
      </w:r>
      <w:r w:rsidRPr="00BD0C82">
        <w:rPr>
          <w:color w:val="FF0000"/>
        </w:rPr>
        <w:t>основной</w:t>
      </w:r>
      <w:r w:rsidR="00270E2B">
        <w:rPr>
          <w:color w:val="FF0000"/>
        </w:rPr>
        <w:t xml:space="preserve"> </w:t>
      </w:r>
      <w:r w:rsidRPr="00BD0C82">
        <w:rPr>
          <w:color w:val="FF0000"/>
        </w:rPr>
        <w:t>школе</w:t>
      </w:r>
      <w:r w:rsidR="00270E2B">
        <w:rPr>
          <w:color w:val="FF0000"/>
        </w:rPr>
        <w:t xml:space="preserve"> </w:t>
      </w:r>
      <w:r w:rsidRPr="00BD0C82">
        <w:rPr>
          <w:color w:val="FF0000"/>
        </w:rPr>
        <w:t>позволяет</w:t>
      </w:r>
      <w:r w:rsidR="00270E2B">
        <w:rPr>
          <w:color w:val="FF0000"/>
        </w:rPr>
        <w:t xml:space="preserve"> </w:t>
      </w:r>
      <w:r w:rsidRPr="00BD0C82">
        <w:rPr>
          <w:color w:val="FF0000"/>
          <w:w w:val="103"/>
        </w:rPr>
        <w:t>фор</w:t>
      </w:r>
      <w:r w:rsidRPr="00BD0C82">
        <w:rPr>
          <w:color w:val="FF0000"/>
        </w:rPr>
        <w:t>мировать и</w:t>
      </w:r>
      <w:r w:rsidR="00CA13F4" w:rsidRPr="00BD0C82">
        <w:rPr>
          <w:color w:val="FF0000"/>
        </w:rPr>
        <w:t xml:space="preserve"> использовать   разнообразный </w:t>
      </w:r>
      <w:r w:rsidRPr="00BD0C82">
        <w:rPr>
          <w:color w:val="FF0000"/>
        </w:rPr>
        <w:t xml:space="preserve">спектр видов </w:t>
      </w:r>
      <w:r w:rsidRPr="00BD0C82">
        <w:rPr>
          <w:color w:val="FF0000"/>
          <w:w w:val="103"/>
        </w:rPr>
        <w:t>деятельно</w:t>
      </w:r>
      <w:r w:rsidRPr="00BD0C82">
        <w:rPr>
          <w:color w:val="FF0000"/>
        </w:rPr>
        <w:t>стии соответственно</w:t>
      </w:r>
      <w:r w:rsidR="00270E2B">
        <w:rPr>
          <w:color w:val="FF0000"/>
        </w:rPr>
        <w:t xml:space="preserve"> </w:t>
      </w:r>
      <w:r w:rsidRPr="00BD0C82">
        <w:rPr>
          <w:color w:val="FF0000"/>
        </w:rPr>
        <w:t>учебных</w:t>
      </w:r>
      <w:r w:rsidR="00270E2B">
        <w:rPr>
          <w:color w:val="FF0000"/>
        </w:rPr>
        <w:t xml:space="preserve"> </w:t>
      </w:r>
      <w:r w:rsidRPr="00BD0C82">
        <w:rPr>
          <w:color w:val="FF0000"/>
        </w:rPr>
        <w:t>действий,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таких,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как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умение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видеть </w:t>
      </w:r>
      <w:r w:rsidRPr="00BD0C82">
        <w:rPr>
          <w:color w:val="FF0000"/>
        </w:rPr>
        <w:t>проблемы,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ставить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вопросы,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классифицировать, </w:t>
      </w:r>
      <w:r w:rsidRPr="00BD0C82">
        <w:rPr>
          <w:color w:val="FF0000"/>
        </w:rPr>
        <w:t>наблюдать,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>прово</w:t>
      </w:r>
      <w:r w:rsidRPr="00BD0C82">
        <w:rPr>
          <w:color w:val="FF0000"/>
        </w:rPr>
        <w:t>дить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эксперимент,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делать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выводы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 умозаключения,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объяснять, </w:t>
      </w:r>
      <w:r w:rsidRPr="00BD0C82">
        <w:rPr>
          <w:color w:val="FF0000"/>
        </w:rPr>
        <w:t xml:space="preserve">доказывать,  защищать свои идеи, давать определения  </w:t>
      </w:r>
      <w:r w:rsidRPr="00BD0C82">
        <w:rPr>
          <w:color w:val="FF0000"/>
          <w:w w:val="103"/>
        </w:rPr>
        <w:t xml:space="preserve">понятиям. </w:t>
      </w:r>
      <w:r w:rsidRPr="00BD0C82">
        <w:rPr>
          <w:color w:val="FF0000"/>
        </w:rPr>
        <w:t>Сюда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же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относятся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приёмы,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сходные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с определением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понятий: </w:t>
      </w:r>
      <w:r w:rsidRPr="00BD0C82">
        <w:rPr>
          <w:color w:val="FF0000"/>
        </w:rPr>
        <w:t>описание, характеристика,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разъяснение,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сравнение,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различение, </w:t>
      </w:r>
      <w:r w:rsidRPr="00BD0C82">
        <w:rPr>
          <w:color w:val="FF0000"/>
        </w:rPr>
        <w:t>классификация,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наблюдение,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умения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 навыки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проведения</w:t>
      </w:r>
      <w:r w:rsidR="00C47EEC">
        <w:rPr>
          <w:color w:val="FF0000"/>
        </w:rPr>
        <w:t xml:space="preserve"> </w:t>
      </w:r>
      <w:r w:rsidR="0035589F" w:rsidRPr="00BD0C82">
        <w:rPr>
          <w:color w:val="FF0000"/>
          <w:w w:val="103"/>
        </w:rPr>
        <w:t>экс</w:t>
      </w:r>
      <w:r w:rsidRPr="00BD0C82">
        <w:rPr>
          <w:color w:val="FF0000"/>
        </w:rPr>
        <w:t>перимента,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умения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делать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выводы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 заключения,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структурировать </w:t>
      </w:r>
      <w:r w:rsidRPr="00BD0C82">
        <w:rPr>
          <w:color w:val="FF0000"/>
        </w:rPr>
        <w:t>материал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 др.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Эти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умения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ведут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к формированию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познавательных </w:t>
      </w:r>
      <w:r w:rsidRPr="00BD0C82">
        <w:rPr>
          <w:color w:val="FF0000"/>
        </w:rPr>
        <w:t>потребностей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 развитию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познавательных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способностей.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Учитывая </w:t>
      </w:r>
      <w:r w:rsidRPr="00BD0C82">
        <w:rPr>
          <w:color w:val="FF0000"/>
        </w:rPr>
        <w:t>положение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ФГОС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о том,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что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предметом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оценки</w:t>
      </w:r>
      <w:r w:rsidR="00C47EEC">
        <w:rPr>
          <w:color w:val="FF0000"/>
        </w:rPr>
        <w:t xml:space="preserve"> о</w:t>
      </w:r>
      <w:r w:rsidRPr="00BD0C82">
        <w:rPr>
          <w:color w:val="FF0000"/>
        </w:rPr>
        <w:t>своения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>обучаю</w:t>
      </w:r>
      <w:r w:rsidRPr="00BD0C82">
        <w:rPr>
          <w:color w:val="FF0000"/>
        </w:rPr>
        <w:t>щимися основной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образовательной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программы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основного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 xml:space="preserve">общего </w:t>
      </w:r>
      <w:r w:rsidRPr="00BD0C82">
        <w:rPr>
          <w:color w:val="FF0000"/>
        </w:rPr>
        <w:t xml:space="preserve">образования  должно быть достижение  предметных,  </w:t>
      </w:r>
      <w:proofErr w:type="spellStart"/>
      <w:r w:rsidRPr="00BD0C82">
        <w:rPr>
          <w:color w:val="FF0000"/>
          <w:w w:val="103"/>
        </w:rPr>
        <w:t>метапредмет</w:t>
      </w:r>
      <w:r w:rsidRPr="00BD0C82">
        <w:rPr>
          <w:color w:val="FF0000"/>
        </w:rPr>
        <w:t>ных</w:t>
      </w:r>
      <w:proofErr w:type="spellEnd"/>
      <w:r w:rsidR="00C47EEC">
        <w:rPr>
          <w:color w:val="FF0000"/>
        </w:rPr>
        <w:t xml:space="preserve"> </w:t>
      </w:r>
      <w:r w:rsidRPr="00BD0C82">
        <w:rPr>
          <w:color w:val="FF0000"/>
        </w:rPr>
        <w:t>и личностных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результатов,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эти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планируемые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результаты</w:t>
      </w:r>
      <w:r w:rsidR="00C47EEC">
        <w:rPr>
          <w:color w:val="FF0000"/>
        </w:rPr>
        <w:t xml:space="preserve"> </w:t>
      </w:r>
      <w:r w:rsidRPr="00BD0C82">
        <w:rPr>
          <w:color w:val="FF0000"/>
          <w:w w:val="103"/>
        </w:rPr>
        <w:t>об</w:t>
      </w:r>
      <w:r w:rsidRPr="00BD0C82">
        <w:rPr>
          <w:color w:val="FF0000"/>
        </w:rPr>
        <w:t xml:space="preserve">учения географии находят отражение в тематическом </w:t>
      </w:r>
      <w:r w:rsidR="00C47EEC">
        <w:rPr>
          <w:color w:val="FF0000"/>
          <w:w w:val="103"/>
        </w:rPr>
        <w:t>планировании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и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в виде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конкретных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учебных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действий,</w:t>
      </w:r>
      <w:r w:rsidR="00C47EEC">
        <w:rPr>
          <w:color w:val="FF0000"/>
        </w:rPr>
        <w:t xml:space="preserve"> </w:t>
      </w:r>
      <w:r w:rsidRPr="00BD0C82">
        <w:rPr>
          <w:color w:val="FF0000"/>
        </w:rPr>
        <w:t>которыми</w:t>
      </w:r>
      <w:r w:rsidR="006F5F7D">
        <w:rPr>
          <w:color w:val="FF0000"/>
        </w:rPr>
        <w:t xml:space="preserve"> обучаю</w:t>
      </w:r>
      <w:r w:rsidRPr="00BD0C82">
        <w:rPr>
          <w:color w:val="FF0000"/>
          <w:w w:val="103"/>
        </w:rPr>
        <w:t xml:space="preserve">щиеся </w:t>
      </w:r>
      <w:r w:rsidRPr="00BD0C82">
        <w:rPr>
          <w:color w:val="FF0000"/>
        </w:rPr>
        <w:t xml:space="preserve">овладевают в процессе освоения предметного </w:t>
      </w:r>
      <w:r w:rsidRPr="00BD0C82">
        <w:rPr>
          <w:color w:val="FF0000"/>
          <w:w w:val="103"/>
        </w:rPr>
        <w:t>содержания.</w:t>
      </w:r>
    </w:p>
    <w:p w:rsidR="005E7555" w:rsidRPr="00BD0C82" w:rsidRDefault="005E7555" w:rsidP="00572457">
      <w:pPr>
        <w:widowControl/>
        <w:ind w:firstLine="540"/>
        <w:jc w:val="center"/>
        <w:rPr>
          <w:b/>
          <w:bCs/>
          <w:iCs/>
          <w:u w:val="single"/>
        </w:rPr>
      </w:pPr>
      <w:r w:rsidRPr="00BD0C82">
        <w:rPr>
          <w:b/>
          <w:bCs/>
          <w:iCs/>
          <w:u w:val="single"/>
        </w:rPr>
        <w:t>Планируемые результаты изучения учебного предмета:</w:t>
      </w:r>
    </w:p>
    <w:p w:rsidR="005E7555" w:rsidRPr="00BD0C82" w:rsidRDefault="005E7555" w:rsidP="00572457">
      <w:pPr>
        <w:widowControl/>
        <w:ind w:firstLine="540"/>
        <w:jc w:val="both"/>
        <w:rPr>
          <w:b/>
          <w:bCs/>
          <w:iCs/>
        </w:rPr>
      </w:pPr>
    </w:p>
    <w:p w:rsidR="005E7555" w:rsidRPr="00BD0C82" w:rsidRDefault="005E7555" w:rsidP="00572457">
      <w:pPr>
        <w:pStyle w:val="c48c87"/>
        <w:shd w:val="clear" w:color="auto" w:fill="FFFFFF"/>
        <w:spacing w:before="0" w:beforeAutospacing="0" w:after="0" w:afterAutospacing="0"/>
        <w:jc w:val="both"/>
        <w:rPr>
          <w:rStyle w:val="c174"/>
          <w:color w:val="000000"/>
        </w:rPr>
      </w:pPr>
      <w:r w:rsidRPr="00BD0C82">
        <w:rPr>
          <w:rStyle w:val="c174"/>
          <w:color w:val="000000"/>
        </w:rPr>
        <w:t xml:space="preserve">В соответствии с ФГОС ООО планируемые результаты конкретизируют и уточняют общее содержание личностных, </w:t>
      </w:r>
      <w:proofErr w:type="spellStart"/>
      <w:r w:rsidRPr="00BD0C82">
        <w:rPr>
          <w:rStyle w:val="c174"/>
          <w:color w:val="000000"/>
        </w:rPr>
        <w:t>метапредметных</w:t>
      </w:r>
      <w:proofErr w:type="spellEnd"/>
      <w:r w:rsidRPr="00BD0C82">
        <w:rPr>
          <w:rStyle w:val="c174"/>
          <w:color w:val="000000"/>
        </w:rPr>
        <w:t xml:space="preserve"> и предметных результатов обучения географии.</w:t>
      </w: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>Результаты обучения географии</w:t>
      </w:r>
    </w:p>
    <w:p w:rsidR="005E7555" w:rsidRPr="00BD0C82" w:rsidRDefault="005E7555" w:rsidP="00572457">
      <w:pPr>
        <w:ind w:left="1206"/>
        <w:jc w:val="both"/>
        <w:rPr>
          <w:b/>
        </w:rPr>
      </w:pP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 xml:space="preserve">Личностные результаты: </w:t>
      </w:r>
    </w:p>
    <w:p w:rsidR="005E7555" w:rsidRPr="00BD0C82" w:rsidRDefault="005E7555" w:rsidP="00572457">
      <w:pPr>
        <w:jc w:val="both"/>
        <w:rPr>
          <w:b/>
          <w:i/>
        </w:rPr>
      </w:pPr>
      <w:r w:rsidRPr="00BD0C82">
        <w:rPr>
          <w:b/>
          <w:i/>
        </w:rPr>
        <w:t>Обучающийся научится понимать: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71"/>
        <w:ind w:right="7" w:hanging="562"/>
        <w:jc w:val="both"/>
      </w:pPr>
      <w:r w:rsidRPr="00BD0C82">
        <w:t xml:space="preserve">основные географические термины; различия географических карт по содержанию;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108"/>
        <w:ind w:right="7" w:hanging="562"/>
        <w:jc w:val="both"/>
      </w:pPr>
      <w:r w:rsidRPr="00BD0C82"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109"/>
        <w:ind w:right="7" w:hanging="562"/>
        <w:jc w:val="both"/>
      </w:pPr>
      <w:r w:rsidRPr="00BD0C82">
        <w:t xml:space="preserve"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117"/>
        <w:ind w:right="7" w:hanging="562"/>
        <w:jc w:val="both"/>
      </w:pPr>
      <w:r w:rsidRPr="00BD0C82">
        <w:t xml:space="preserve">специфику географического положения и административно-территориального устройства Российской Федерации; особенности ее природы;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78"/>
        <w:ind w:right="7" w:hanging="562"/>
        <w:jc w:val="both"/>
      </w:pPr>
      <w:r w:rsidRPr="00BD0C82">
        <w:lastRenderedPageBreak/>
        <w:t xml:space="preserve">природные и антропогенные причины возникновения </w:t>
      </w:r>
      <w:proofErr w:type="spellStart"/>
      <w:r w:rsidRPr="00BD0C82">
        <w:t>геоэкологических</w:t>
      </w:r>
      <w:proofErr w:type="spellEnd"/>
      <w:r w:rsidRPr="00BD0C82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left="6" w:firstLine="284"/>
        <w:jc w:val="both"/>
        <w:rPr>
          <w:b/>
        </w:rPr>
      </w:pPr>
      <w:r w:rsidRPr="00BD0C82">
        <w:rPr>
          <w:b/>
        </w:rPr>
        <w:t>Предметные результаты:</w:t>
      </w:r>
    </w:p>
    <w:p w:rsidR="005E7555" w:rsidRPr="00BD0C82" w:rsidRDefault="005E7555" w:rsidP="00572457">
      <w:pPr>
        <w:ind w:left="6" w:firstLine="284"/>
        <w:jc w:val="both"/>
        <w:rPr>
          <w:b/>
          <w:i/>
        </w:rPr>
      </w:pPr>
      <w:r w:rsidRPr="00BD0C82">
        <w:rPr>
          <w:b/>
          <w:i/>
        </w:rPr>
        <w:t>Обучающийся получит возможность научиться:</w:t>
      </w:r>
    </w:p>
    <w:p w:rsidR="005E7555" w:rsidRPr="00BD0C82" w:rsidRDefault="005E7555" w:rsidP="00572457">
      <w:pPr>
        <w:ind w:left="6" w:firstLine="284"/>
        <w:jc w:val="both"/>
        <w:rPr>
          <w:i/>
        </w:rPr>
      </w:pPr>
    </w:p>
    <w:p w:rsidR="005E7555" w:rsidRPr="00BD0C82" w:rsidRDefault="005E7555" w:rsidP="00572457">
      <w:pPr>
        <w:ind w:left="6" w:firstLine="284"/>
        <w:jc w:val="both"/>
      </w:pPr>
      <w:r w:rsidRPr="00BD0C82">
        <w:rPr>
          <w:b/>
          <w:i/>
        </w:rPr>
        <w:t>выделять, описывать и объяснять</w:t>
      </w:r>
      <w:r w:rsidRPr="00BD0C82">
        <w:t xml:space="preserve"> существенные признаки географических объектов и </w:t>
      </w:r>
    </w:p>
    <w:p w:rsidR="005E7555" w:rsidRPr="00BD0C82" w:rsidRDefault="005E7555" w:rsidP="00572457">
      <w:pPr>
        <w:spacing w:after="97"/>
        <w:ind w:left="579" w:right="7"/>
        <w:jc w:val="both"/>
      </w:pPr>
      <w:r w:rsidRPr="00BD0C82">
        <w:t xml:space="preserve">явлений;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94"/>
        <w:ind w:right="7" w:hanging="562"/>
        <w:jc w:val="both"/>
      </w:pPr>
      <w:r w:rsidRPr="00BD0C82">
        <w:rPr>
          <w:b/>
          <w:i/>
        </w:rPr>
        <w:t xml:space="preserve">находить </w:t>
      </w:r>
      <w:r w:rsidRPr="00BD0C82"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25"/>
        <w:ind w:right="7" w:hanging="562"/>
        <w:jc w:val="both"/>
      </w:pPr>
      <w:r w:rsidRPr="00BD0C82">
        <w:rPr>
          <w:b/>
          <w:i/>
        </w:rPr>
        <w:t>приводить примеры</w:t>
      </w:r>
      <w:r w:rsidRPr="00BD0C82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25"/>
        <w:ind w:right="7" w:hanging="562"/>
        <w:jc w:val="both"/>
      </w:pPr>
      <w:r w:rsidRPr="00BD0C82">
        <w:rPr>
          <w:b/>
          <w:i/>
        </w:rPr>
        <w:t>составлять</w:t>
      </w:r>
      <w:r w:rsidRPr="00BD0C82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rPr>
          <w:b/>
          <w:i/>
        </w:rPr>
        <w:t>определять</w:t>
      </w:r>
      <w:r w:rsidRPr="00BD0C82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11"/>
        <w:ind w:right="7" w:hanging="562"/>
        <w:jc w:val="both"/>
      </w:pPr>
      <w:r w:rsidRPr="00BD0C82">
        <w:rPr>
          <w:b/>
          <w:i/>
        </w:rPr>
        <w:t xml:space="preserve">применять </w:t>
      </w:r>
      <w:r w:rsidRPr="00BD0C82"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5E7555" w:rsidRPr="00BD0C82" w:rsidRDefault="005E7555" w:rsidP="00572457">
      <w:pPr>
        <w:jc w:val="both"/>
        <w:rPr>
          <w:b/>
        </w:rPr>
      </w:pPr>
      <w:proofErr w:type="spellStart"/>
      <w:r w:rsidRPr="00BD0C82">
        <w:rPr>
          <w:b/>
        </w:rPr>
        <w:t>Метапредметные</w:t>
      </w:r>
      <w:proofErr w:type="spellEnd"/>
      <w:r w:rsidRPr="00BD0C82">
        <w:rPr>
          <w:b/>
        </w:rPr>
        <w:t xml:space="preserve"> результаты:</w:t>
      </w:r>
    </w:p>
    <w:p w:rsidR="005E7555" w:rsidRPr="00BD0C82" w:rsidRDefault="005E7555" w:rsidP="00572457">
      <w:pPr>
        <w:jc w:val="both"/>
        <w:rPr>
          <w:b/>
          <w:i/>
        </w:rPr>
      </w:pP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  <w:i/>
        </w:rPr>
        <w:t>Обучающийся научится:</w:t>
      </w:r>
    </w:p>
    <w:p w:rsidR="005E7555" w:rsidRPr="00BD0C82" w:rsidRDefault="005E7555" w:rsidP="00572457">
      <w:pPr>
        <w:spacing w:after="87"/>
        <w:ind w:left="5"/>
        <w:jc w:val="both"/>
      </w:pPr>
      <w:r w:rsidRPr="00BD0C82">
        <w:rPr>
          <w:b/>
        </w:rPr>
        <w:t xml:space="preserve">          Описывать: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природные ресурсы;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периоды формирования хозяйства России;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особенности отраслей;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традиционные отрасли хозяйства коренных народов в национально-территориальных образованиях;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экономические связи районов;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ind w:right="7" w:hanging="562"/>
        <w:jc w:val="both"/>
      </w:pPr>
      <w:r w:rsidRPr="00BD0C82">
        <w:t xml:space="preserve">состав и структуру отраслевых комплексов;  </w:t>
      </w:r>
      <w:r w:rsidRPr="00BD0C82">
        <w:rPr>
          <w:vertAlign w:val="subscript"/>
        </w:rPr>
        <w:t>•</w:t>
      </w:r>
      <w:r w:rsidRPr="00BD0C82">
        <w:t xml:space="preserve"> основные </w:t>
      </w:r>
      <w:proofErr w:type="spellStart"/>
      <w:r w:rsidRPr="00BD0C82">
        <w:t>грузо</w:t>
      </w:r>
      <w:proofErr w:type="spellEnd"/>
      <w:r w:rsidRPr="00BD0C82">
        <w:t xml:space="preserve"> - и пассажиропотоки.  </w:t>
      </w:r>
    </w:p>
    <w:p w:rsidR="005E7555" w:rsidRPr="00BD0C82" w:rsidRDefault="005E7555" w:rsidP="00572457">
      <w:pPr>
        <w:spacing w:after="66"/>
        <w:ind w:left="5"/>
        <w:jc w:val="both"/>
      </w:pPr>
      <w:r w:rsidRPr="00BD0C82">
        <w:rPr>
          <w:b/>
        </w:rPr>
        <w:t xml:space="preserve">         Объяснять: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различия в освоении территории;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влияние разных факторов на формирование географической структуры районов;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размещение главных центров производства;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сельскохозяйственную специализацию территории;  </w:t>
      </w:r>
    </w:p>
    <w:p w:rsidR="005E7555" w:rsidRPr="00BD0C82" w:rsidRDefault="005E7555" w:rsidP="00572457">
      <w:pPr>
        <w:widowControl/>
        <w:numPr>
          <w:ilvl w:val="0"/>
          <w:numId w:val="16"/>
        </w:numPr>
        <w:suppressAutoHyphens w:val="0"/>
        <w:spacing w:after="50"/>
        <w:ind w:right="7" w:hanging="562"/>
        <w:jc w:val="both"/>
      </w:pPr>
      <w:r w:rsidRPr="00BD0C82">
        <w:t xml:space="preserve">структуру ввоза и вывоза;  • современные социально-экономические и экологические проблемы территорий.  </w:t>
      </w:r>
    </w:p>
    <w:p w:rsidR="005E7555" w:rsidRPr="00BD0C82" w:rsidRDefault="005E7555" w:rsidP="00572457">
      <w:pPr>
        <w:ind w:left="6"/>
        <w:jc w:val="both"/>
      </w:pPr>
    </w:p>
    <w:p w:rsidR="005E7555" w:rsidRPr="00BD0C82" w:rsidRDefault="005E7555" w:rsidP="00572457">
      <w:pPr>
        <w:ind w:left="6"/>
        <w:jc w:val="both"/>
      </w:pP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left="6" w:firstLine="284"/>
        <w:jc w:val="both"/>
      </w:pP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pStyle w:val="a3"/>
        <w:jc w:val="both"/>
        <w:rPr>
          <w:b/>
        </w:rPr>
      </w:pPr>
    </w:p>
    <w:p w:rsidR="005E7555" w:rsidRPr="00BD0C82" w:rsidRDefault="005E7555" w:rsidP="00572457">
      <w:pPr>
        <w:pStyle w:val="a3"/>
        <w:jc w:val="center"/>
        <w:rPr>
          <w:b/>
        </w:rPr>
      </w:pPr>
      <w:r w:rsidRPr="00BD0C82">
        <w:rPr>
          <w:b/>
        </w:rPr>
        <w:lastRenderedPageBreak/>
        <w:t>Содержание учебного предмета</w:t>
      </w:r>
    </w:p>
    <w:p w:rsidR="005E7555" w:rsidRPr="00BD0C82" w:rsidRDefault="005E7555" w:rsidP="00572457">
      <w:pPr>
        <w:pStyle w:val="a3"/>
        <w:jc w:val="both"/>
        <w:rPr>
          <w:b/>
        </w:rPr>
      </w:pPr>
      <w:r w:rsidRPr="00BD0C82">
        <w:rPr>
          <w:b/>
        </w:rPr>
        <w:t>Введение. 1ч</w:t>
      </w:r>
    </w:p>
    <w:p w:rsidR="005E7555" w:rsidRPr="00BD0C82" w:rsidRDefault="005E7555" w:rsidP="00572457">
      <w:pPr>
        <w:pStyle w:val="a3"/>
        <w:jc w:val="both"/>
      </w:pPr>
      <w:r w:rsidRPr="00BD0C82">
        <w:t xml:space="preserve">Что изучает география России. Роль географии в решении социально-экономических и экологических проблем. </w:t>
      </w: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>Раздел 1. Особенности географического положения России.8ч.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left="3" w:firstLine="283"/>
        <w:jc w:val="both"/>
      </w:pPr>
      <w:r w:rsidRPr="00BD0C82">
        <w:rPr>
          <w:b/>
          <w:i/>
        </w:rPr>
        <w:t xml:space="preserve">Географическое положение России. </w:t>
      </w:r>
      <w:r w:rsidRPr="00BD0C82"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left="3" w:firstLine="283"/>
        <w:jc w:val="both"/>
      </w:pPr>
      <w:r w:rsidRPr="00BD0C82">
        <w:rPr>
          <w:b/>
          <w:i/>
        </w:rPr>
        <w:t xml:space="preserve">Границы России. </w:t>
      </w:r>
      <w:r w:rsidRPr="00BD0C82"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</w:t>
      </w:r>
      <w:bookmarkStart w:id="1" w:name="page16"/>
      <w:bookmarkEnd w:id="1"/>
      <w:r w:rsidRPr="00BD0C82">
        <w:t>ции 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5E7555" w:rsidRPr="00BD0C82" w:rsidRDefault="005E7555" w:rsidP="00572457">
      <w:pPr>
        <w:tabs>
          <w:tab w:val="left" w:pos="1400"/>
          <w:tab w:val="left" w:pos="2520"/>
          <w:tab w:val="left" w:pos="2800"/>
          <w:tab w:val="left" w:pos="3960"/>
          <w:tab w:val="left" w:pos="5500"/>
        </w:tabs>
        <w:ind w:left="280"/>
        <w:jc w:val="both"/>
        <w:rPr>
          <w:b/>
          <w:i/>
        </w:rPr>
      </w:pPr>
      <w:r w:rsidRPr="00BD0C82">
        <w:rPr>
          <w:b/>
          <w:i/>
        </w:rPr>
        <w:t>История</w:t>
      </w:r>
      <w:r w:rsidRPr="00BD0C82">
        <w:tab/>
      </w:r>
      <w:r w:rsidRPr="00BD0C82">
        <w:rPr>
          <w:b/>
          <w:i/>
        </w:rPr>
        <w:t>освоения</w:t>
      </w:r>
      <w:r w:rsidRPr="00BD0C82">
        <w:tab/>
      </w:r>
      <w:r w:rsidRPr="00BD0C82">
        <w:rPr>
          <w:b/>
          <w:i/>
        </w:rPr>
        <w:t>и</w:t>
      </w:r>
      <w:r w:rsidRPr="00BD0C82">
        <w:tab/>
      </w:r>
      <w:r w:rsidRPr="00BD0C82">
        <w:rPr>
          <w:b/>
          <w:i/>
        </w:rPr>
        <w:t>изучения</w:t>
      </w:r>
      <w:r w:rsidRPr="00BD0C82">
        <w:tab/>
      </w:r>
      <w:r w:rsidRPr="00BD0C82">
        <w:rPr>
          <w:b/>
          <w:i/>
        </w:rPr>
        <w:t>территории</w:t>
      </w:r>
      <w:r w:rsidRPr="00BD0C82">
        <w:tab/>
      </w:r>
      <w:r w:rsidRPr="00BD0C82">
        <w:rPr>
          <w:b/>
          <w:i/>
        </w:rPr>
        <w:t>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jc w:val="both"/>
      </w:pPr>
      <w:r w:rsidRPr="00BD0C82"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jc w:val="both"/>
      </w:pPr>
      <w:r w:rsidRPr="00BD0C82">
        <w:rPr>
          <w:b/>
          <w:i/>
        </w:rPr>
        <w:t xml:space="preserve">Современное административно-территориальное устройство страны. </w:t>
      </w:r>
      <w:r w:rsidRPr="00BD0C82">
        <w:t>Федеративное устройство страны. СубъектыФедерации, их равноправие и разнообразие. Федеральные округа.</w:t>
      </w: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>Практические работы:</w:t>
      </w:r>
    </w:p>
    <w:p w:rsidR="005E7555" w:rsidRPr="00BD0C82" w:rsidRDefault="005E7555" w:rsidP="00572457">
      <w:pPr>
        <w:jc w:val="both"/>
        <w:rPr>
          <w:bCs/>
          <w:iCs/>
        </w:rPr>
      </w:pPr>
      <w:r w:rsidRPr="00BD0C82">
        <w:rPr>
          <w:bCs/>
          <w:iCs/>
        </w:rPr>
        <w:t>Практическая работа №1 «Определение поясного времени для разных городов России»</w:t>
      </w:r>
    </w:p>
    <w:p w:rsidR="005E7555" w:rsidRPr="00BD0C82" w:rsidRDefault="005E7555" w:rsidP="00572457">
      <w:pPr>
        <w:jc w:val="both"/>
        <w:rPr>
          <w:bCs/>
          <w:iCs/>
        </w:rPr>
      </w:pPr>
      <w:r w:rsidRPr="00BD0C82">
        <w:rPr>
          <w:bCs/>
          <w:iCs/>
        </w:rPr>
        <w:t>Практическая работа №2 «Сравнительная характеристика географического положения России, США, Канады»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№3 «Анализ административно-территориального деления России»</w:t>
      </w:r>
    </w:p>
    <w:p w:rsidR="005E7555" w:rsidRPr="00BD0C82" w:rsidRDefault="005E7555" w:rsidP="00572457">
      <w:pPr>
        <w:jc w:val="both"/>
      </w:pPr>
      <w:r w:rsidRPr="00BD0C82">
        <w:rPr>
          <w:b/>
          <w:bCs/>
        </w:rPr>
        <w:t>Контрольная работа №1 по теме «Географическое пространство России</w:t>
      </w:r>
    </w:p>
    <w:p w:rsidR="005E7555" w:rsidRPr="00BD0C82" w:rsidRDefault="005E7555" w:rsidP="00572457">
      <w:pPr>
        <w:ind w:left="1900"/>
        <w:jc w:val="both"/>
        <w:rPr>
          <w:b/>
        </w:rPr>
      </w:pPr>
    </w:p>
    <w:p w:rsidR="005E7555" w:rsidRPr="00BD0C82" w:rsidRDefault="00A21395" w:rsidP="00572457">
      <w:pPr>
        <w:ind w:left="1900"/>
        <w:jc w:val="both"/>
        <w:rPr>
          <w:b/>
        </w:rPr>
      </w:pPr>
      <w:r w:rsidRPr="00BD0C82">
        <w:rPr>
          <w:b/>
        </w:rPr>
        <w:t>Раздел 2. Природа России.(44</w:t>
      </w:r>
      <w:r w:rsidR="005E7555" w:rsidRPr="00BD0C82">
        <w:rPr>
          <w:b/>
        </w:rPr>
        <w:t>ч)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Природные условия и ресурсы России. </w:t>
      </w:r>
      <w:r w:rsidRPr="00BD0C82">
        <w:t>Природные условияи природные ресурсы. Природно</w:t>
      </w:r>
      <w:r w:rsidR="003719B5" w:rsidRPr="00BD0C82">
        <w:t>-</w:t>
      </w:r>
      <w:r w:rsidRPr="00BD0C82">
        <w:t xml:space="preserve"> 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Геологическое строение, рельеф и полезные ископаемые. </w:t>
      </w:r>
      <w:r w:rsidRPr="00BD0C82">
        <w:t>Основные этапы формирования земной коры на территорииРоссии.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Климат и климатические ресурсы. </w:t>
      </w:r>
      <w:r w:rsidRPr="00BD0C82"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E7555" w:rsidRPr="00BD0C82" w:rsidRDefault="005E7555" w:rsidP="00572457">
      <w:pPr>
        <w:jc w:val="both"/>
      </w:pPr>
      <w:bookmarkStart w:id="2" w:name="page17"/>
      <w:bookmarkEnd w:id="2"/>
      <w:r w:rsidRPr="00BD0C82"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rPr>
          <w:b/>
          <w:i/>
        </w:rPr>
        <w:t xml:space="preserve">Внутренние воды и водные ресурсы. </w:t>
      </w:r>
      <w:r w:rsidRPr="00BD0C82">
        <w:t xml:space="preserve">Виды вод сушина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BD0C82">
        <w:t>климатограмм</w:t>
      </w:r>
      <w:proofErr w:type="spellEnd"/>
      <w:r w:rsidRPr="00BD0C82">
        <w:t>, определение возможностей её хозяйственного использования.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rPr>
          <w:b/>
          <w:i/>
        </w:rPr>
        <w:t xml:space="preserve">Почва и почвенные ресурсы. </w:t>
      </w:r>
      <w:r w:rsidRPr="00BD0C82">
        <w:t>Почва — особый компонентприроды.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</w:pPr>
      <w:r w:rsidRPr="00BD0C82">
        <w:rPr>
          <w:b/>
          <w:i/>
        </w:rPr>
        <w:t xml:space="preserve">Растительный и животный мир. </w:t>
      </w:r>
      <w:r w:rsidRPr="00BD0C82">
        <w:t>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3"/>
        <w:jc w:val="both"/>
        <w:rPr>
          <w:b/>
          <w:i/>
        </w:rPr>
      </w:pPr>
      <w:r w:rsidRPr="00BD0C82">
        <w:rPr>
          <w:b/>
          <w:i/>
        </w:rPr>
        <w:t>Природно-хозяйственные зоны.</w:t>
      </w:r>
    </w:p>
    <w:p w:rsidR="005E7555" w:rsidRPr="00BD0C82" w:rsidRDefault="005E7555" w:rsidP="00572457">
      <w:pPr>
        <w:ind w:firstLine="283"/>
        <w:jc w:val="both"/>
      </w:pPr>
      <w:r w:rsidRPr="00BD0C82">
        <w:lastRenderedPageBreak/>
        <w:t xml:space="preserve">Природно-хозяйственныезоны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BD0C82">
        <w:t>лесостепей</w:t>
      </w:r>
      <w:proofErr w:type="spellEnd"/>
      <w:r w:rsidRPr="00BD0C82"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jc w:val="both"/>
      </w:pPr>
      <w:r w:rsidRPr="00BD0C82">
        <w:t xml:space="preserve"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 </w:t>
      </w:r>
      <w:bookmarkStart w:id="3" w:name="page18"/>
      <w:bookmarkEnd w:id="3"/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>Практические работы:</w:t>
      </w:r>
    </w:p>
    <w:p w:rsidR="005E7555" w:rsidRPr="00BD0C82" w:rsidRDefault="005E7555" w:rsidP="00572457">
      <w:pPr>
        <w:jc w:val="both"/>
        <w:rPr>
          <w:bCs/>
        </w:rPr>
      </w:pPr>
      <w:r w:rsidRPr="00BD0C82">
        <w:rPr>
          <w:bCs/>
        </w:rPr>
        <w:t>Практическая работа №4 «Выявление связи между строением земной коры, и размещением полезных ископаемых»</w:t>
      </w:r>
    </w:p>
    <w:p w:rsidR="005E7555" w:rsidRPr="00BD0C82" w:rsidRDefault="005E7555" w:rsidP="00572457">
      <w:pPr>
        <w:jc w:val="both"/>
        <w:rPr>
          <w:bCs/>
        </w:rPr>
      </w:pPr>
      <w:r w:rsidRPr="00BD0C82">
        <w:rPr>
          <w:bCs/>
        </w:rPr>
        <w:t>Практическая работа №5 «Составление макета климатической карты по заданным значениям»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№6 «Оценка климата региона России как фактора хозяйства и условий жизни людей 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№7 «Сравнительная характеристика рек европейской и азиатской частей страны»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№8 «Оценка обеспеченности водными ресурсами территории страны»</w:t>
      </w:r>
    </w:p>
    <w:p w:rsidR="005E7555" w:rsidRPr="00BD0C82" w:rsidRDefault="005E7555" w:rsidP="00572457">
      <w:pPr>
        <w:autoSpaceDE w:val="0"/>
        <w:autoSpaceDN w:val="0"/>
        <w:adjustRightInd w:val="0"/>
        <w:jc w:val="both"/>
      </w:pPr>
      <w:r w:rsidRPr="00BD0C82">
        <w:t>Практическая работа № 9 «Определение взаимосвязи вод суши, рельефа и климата»;</w:t>
      </w:r>
    </w:p>
    <w:p w:rsidR="005E7555" w:rsidRPr="00BD0C82" w:rsidRDefault="005E7555" w:rsidP="00572457">
      <w:pPr>
        <w:pStyle w:val="Default"/>
        <w:jc w:val="both"/>
        <w:rPr>
          <w:bCs/>
          <w:iCs/>
        </w:rPr>
      </w:pPr>
      <w:r w:rsidRPr="00BD0C82">
        <w:rPr>
          <w:bCs/>
          <w:iCs/>
        </w:rPr>
        <w:t>Практическая работа №10 *«Прогнозирование изменений органического мира при изменениях компонентов природного комплекса»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№11 «Характеристика почвенных ресурсов своей местности»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№12 *«Характеристика особенностей размещения населения в разных природно-хозяйственных зонах»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>Практическая работа №13«Сравнительная характеристика природно-хозяйственных зон»</w:t>
      </w:r>
    </w:p>
    <w:p w:rsidR="005E7555" w:rsidRPr="00BD0C82" w:rsidRDefault="005E7555" w:rsidP="00572457">
      <w:pPr>
        <w:pStyle w:val="Default"/>
        <w:jc w:val="both"/>
        <w:rPr>
          <w:bCs/>
        </w:rPr>
      </w:pPr>
      <w:r w:rsidRPr="00BD0C82">
        <w:rPr>
          <w:bCs/>
        </w:rPr>
        <w:t xml:space="preserve">Практическая работа №14 «Определение особо охраняемых природных территорий своего района» </w:t>
      </w:r>
    </w:p>
    <w:p w:rsidR="005E7555" w:rsidRPr="00BD0C82" w:rsidRDefault="005E7555" w:rsidP="00572457">
      <w:pPr>
        <w:jc w:val="both"/>
        <w:rPr>
          <w:b/>
          <w:bCs/>
        </w:rPr>
      </w:pPr>
      <w:r w:rsidRPr="00BD0C82">
        <w:rPr>
          <w:b/>
          <w:bCs/>
        </w:rPr>
        <w:t>Контрольная работа №2 по теме «Рельеф и недра»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 xml:space="preserve">Контрольная работа №3 по теме «Климат Контрольная работа 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>Контрольная работа №4 по теме  « Внутренние воды и моря»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>Контрольная работа №5« Растительный и животный мир»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>Контрольная работа №6 по теме  «Почвы»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 xml:space="preserve">Контрольная работа № 7 « </w:t>
      </w:r>
      <w:proofErr w:type="spellStart"/>
      <w:proofErr w:type="gramStart"/>
      <w:r w:rsidRPr="00BD0C82">
        <w:rPr>
          <w:b/>
          <w:bCs/>
        </w:rPr>
        <w:t>Природно</w:t>
      </w:r>
      <w:proofErr w:type="spellEnd"/>
      <w:r w:rsidRPr="00BD0C82">
        <w:rPr>
          <w:b/>
          <w:bCs/>
        </w:rPr>
        <w:t xml:space="preserve"> – хозяйственные</w:t>
      </w:r>
      <w:proofErr w:type="gramEnd"/>
      <w:r w:rsidRPr="00BD0C82">
        <w:rPr>
          <w:b/>
          <w:bCs/>
        </w:rPr>
        <w:t xml:space="preserve"> зоны»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left="1800"/>
        <w:jc w:val="both"/>
        <w:rPr>
          <w:b/>
        </w:rPr>
      </w:pPr>
      <w:r w:rsidRPr="00BD0C82">
        <w:rPr>
          <w:b/>
        </w:rPr>
        <w:t>Раздел 3. Население России.(11ч)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Численность населения России. </w:t>
      </w:r>
      <w:r w:rsidRPr="00BD0C82">
        <w:t>Численность населенияРоссии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Половой и возрастной состав населения страны. </w:t>
      </w:r>
      <w:r w:rsidRPr="00BD0C82"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Народы и религии России. </w:t>
      </w:r>
      <w:r w:rsidRPr="00BD0C82">
        <w:t xml:space="preserve">Россия — многонациональноегосударство.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</w:t>
      </w:r>
      <w:r w:rsidRPr="00BD0C82">
        <w:lastRenderedPageBreak/>
        <w:t>анализа территориальных аспектов межнациональных отношений. Языковой состав населения. География религий.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Особенности размещения населения России. </w:t>
      </w:r>
      <w:r w:rsidRPr="00BD0C82"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Миграции населения России. </w:t>
      </w:r>
      <w:r w:rsidRPr="00BD0C82">
        <w:t>Направления и типы миграции на территории страны. Причины миграций и основные на% 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ind w:firstLine="284"/>
        <w:jc w:val="both"/>
      </w:pPr>
      <w:r w:rsidRPr="00BD0C82">
        <w:rPr>
          <w:b/>
          <w:i/>
        </w:rPr>
        <w:t xml:space="preserve">Человеческий капитал страны. Трудовые ресурсы и экономически активное население России. </w:t>
      </w:r>
      <w:r w:rsidRPr="00BD0C82">
        <w:t>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5E7555" w:rsidRPr="00BD0C82" w:rsidRDefault="005E7555" w:rsidP="00572457">
      <w:pPr>
        <w:jc w:val="both"/>
        <w:rPr>
          <w:b/>
        </w:rPr>
      </w:pPr>
      <w:r w:rsidRPr="00BD0C82">
        <w:rPr>
          <w:b/>
        </w:rPr>
        <w:t>Практические работы</w:t>
      </w:r>
    </w:p>
    <w:p w:rsidR="005E7555" w:rsidRPr="00BD0C82" w:rsidRDefault="005E7555" w:rsidP="00572457">
      <w:pPr>
        <w:jc w:val="both"/>
        <w:rPr>
          <w:bCs/>
          <w:iCs/>
        </w:rPr>
      </w:pPr>
      <w:r w:rsidRPr="00BD0C82">
        <w:rPr>
          <w:bCs/>
          <w:iCs/>
        </w:rPr>
        <w:t>Практическая работа №15 «Сравнительная характеристика половозрастного состава населения регионов России»</w:t>
      </w:r>
    </w:p>
    <w:p w:rsidR="005E7555" w:rsidRPr="00BD0C82" w:rsidRDefault="005E7555" w:rsidP="00572457">
      <w:pPr>
        <w:jc w:val="both"/>
        <w:rPr>
          <w:bCs/>
        </w:rPr>
      </w:pPr>
      <w:r w:rsidRPr="00BD0C82">
        <w:rPr>
          <w:bCs/>
        </w:rPr>
        <w:t>Практическая работа №16 *«Разработка проекта «Мой населенный пункт»</w:t>
      </w:r>
    </w:p>
    <w:p w:rsidR="005E7555" w:rsidRPr="00BD0C82" w:rsidRDefault="005E7555" w:rsidP="00572457">
      <w:pPr>
        <w:jc w:val="both"/>
        <w:rPr>
          <w:bCs/>
        </w:rPr>
      </w:pPr>
      <w:r w:rsidRPr="00BD0C82">
        <w:rPr>
          <w:bCs/>
        </w:rPr>
        <w:t>Практическая работа №17 «Характеристика особенностей движения населения России»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>Контрольная работа №8 по теме «Население России»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</w:rPr>
        <w:t>Итоговая проверочная работа№9  за курс 8 класса</w:t>
      </w:r>
    </w:p>
    <w:p w:rsidR="005E7555" w:rsidRPr="00BD0C82" w:rsidRDefault="005E7555" w:rsidP="00572457">
      <w:pPr>
        <w:jc w:val="both"/>
        <w:rPr>
          <w:b/>
          <w:bCs/>
          <w:iCs/>
        </w:rPr>
      </w:pPr>
      <w:r w:rsidRPr="00BD0C82">
        <w:rPr>
          <w:b/>
          <w:bCs/>
          <w:iCs/>
        </w:rPr>
        <w:t>Добавлено  для лучшего усвоения учебного материала из резерва</w:t>
      </w:r>
      <w:proofErr w:type="gramStart"/>
      <w:r w:rsidRPr="00BD0C82">
        <w:rPr>
          <w:b/>
          <w:bCs/>
          <w:iCs/>
        </w:rPr>
        <w:t xml:space="preserve"> :</w:t>
      </w:r>
      <w:proofErr w:type="gramEnd"/>
    </w:p>
    <w:p w:rsidR="005E7555" w:rsidRPr="00BD0C82" w:rsidRDefault="005E7555" w:rsidP="00572457">
      <w:pPr>
        <w:jc w:val="both"/>
      </w:pPr>
      <w:r w:rsidRPr="00BD0C82">
        <w:rPr>
          <w:b/>
          <w:bCs/>
          <w:iCs/>
        </w:rPr>
        <w:t>В раздел 1 «Географическое пространство России» -1час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  <w:r w:rsidRPr="00BD0C82">
        <w:rPr>
          <w:b/>
          <w:bCs/>
          <w:iCs/>
        </w:rPr>
        <w:t xml:space="preserve">В раздел 2. « Природа России»-3 часа, </w:t>
      </w:r>
    </w:p>
    <w:p w:rsidR="005E7555" w:rsidRPr="00BD0C82" w:rsidRDefault="005E7555" w:rsidP="00572457">
      <w:pPr>
        <w:jc w:val="both"/>
      </w:pPr>
      <w:r w:rsidRPr="00BD0C82">
        <w:rPr>
          <w:b/>
          <w:bCs/>
        </w:rPr>
        <w:t>Раздел 3.  «Население»-1 час</w:t>
      </w: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p w:rsidR="00572457" w:rsidRPr="00BD0C82" w:rsidRDefault="00572457" w:rsidP="00572457">
      <w:pPr>
        <w:pStyle w:val="Default"/>
        <w:jc w:val="both"/>
        <w:rPr>
          <w:b/>
          <w:bCs/>
        </w:rPr>
      </w:pPr>
    </w:p>
    <w:p w:rsidR="00572457" w:rsidRPr="00BD0C82" w:rsidRDefault="00572457" w:rsidP="00572457">
      <w:pPr>
        <w:pStyle w:val="Default"/>
        <w:jc w:val="both"/>
        <w:rPr>
          <w:b/>
          <w:bCs/>
        </w:rPr>
      </w:pPr>
    </w:p>
    <w:p w:rsidR="00572457" w:rsidRDefault="00572457" w:rsidP="00572457">
      <w:pPr>
        <w:pStyle w:val="Default"/>
        <w:jc w:val="both"/>
        <w:rPr>
          <w:b/>
          <w:bCs/>
        </w:rPr>
      </w:pPr>
    </w:p>
    <w:p w:rsidR="00F706E9" w:rsidRPr="00BD0C82" w:rsidRDefault="00F706E9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center"/>
        <w:rPr>
          <w:b/>
          <w:bCs/>
        </w:rPr>
      </w:pPr>
      <w:r w:rsidRPr="00BD0C82">
        <w:rPr>
          <w:b/>
          <w:bCs/>
        </w:rPr>
        <w:lastRenderedPageBreak/>
        <w:t>Тематический план</w:t>
      </w:r>
    </w:p>
    <w:p w:rsidR="00572457" w:rsidRPr="00BD0C82" w:rsidRDefault="00572457" w:rsidP="00572457">
      <w:pPr>
        <w:pStyle w:val="Default"/>
        <w:jc w:val="both"/>
        <w:rPr>
          <w:b/>
          <w:bCs/>
        </w:rPr>
      </w:pPr>
    </w:p>
    <w:p w:rsidR="005E7555" w:rsidRPr="00BD0C82" w:rsidRDefault="005E7555" w:rsidP="00572457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2126"/>
        <w:gridCol w:w="1808"/>
      </w:tblGrid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Раздел, тема</w:t>
            </w:r>
          </w:p>
        </w:tc>
        <w:tc>
          <w:tcPr>
            <w:tcW w:w="1560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Количество часов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Практические работы</w:t>
            </w: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Контрольные работы</w:t>
            </w:r>
          </w:p>
        </w:tc>
      </w:tr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pStyle w:val="a3"/>
              <w:jc w:val="both"/>
            </w:pPr>
            <w:r w:rsidRPr="00BD0C82">
              <w:t xml:space="preserve">Введение.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1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</w:tr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jc w:val="both"/>
            </w:pPr>
            <w:r w:rsidRPr="00BD0C82">
              <w:t>Раздел 1. Географическое пространство  России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8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3</w:t>
            </w: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1</w:t>
            </w:r>
          </w:p>
        </w:tc>
      </w:tr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jc w:val="both"/>
            </w:pPr>
            <w:r w:rsidRPr="00BD0C82">
              <w:t>Раздел 2. Природа России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5E7555" w:rsidRPr="00BD0C82" w:rsidRDefault="00A2139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44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jc w:val="both"/>
            </w:pPr>
            <w:r w:rsidRPr="00BD0C82">
              <w:t>10</w:t>
            </w:r>
          </w:p>
          <w:p w:rsidR="005E7555" w:rsidRPr="00BD0C82" w:rsidRDefault="005E7555" w:rsidP="00572457">
            <w:pPr>
              <w:jc w:val="both"/>
            </w:pP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4</w:t>
            </w:r>
          </w:p>
        </w:tc>
      </w:tr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jc w:val="both"/>
            </w:pPr>
            <w:r w:rsidRPr="00BD0C82">
              <w:t>Раздел 3. Население России + повторение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5E7555" w:rsidRPr="00BD0C82" w:rsidRDefault="00654449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11</w:t>
            </w:r>
            <w:r w:rsidR="00A21395" w:rsidRPr="00BD0C82">
              <w:rPr>
                <w:bCs/>
              </w:rPr>
              <w:t>+ 6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jc w:val="both"/>
            </w:pPr>
            <w:r w:rsidRPr="00BD0C82">
              <w:t>3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2</w:t>
            </w:r>
          </w:p>
        </w:tc>
      </w:tr>
      <w:tr w:rsidR="005E7555" w:rsidRPr="00BD0C82" w:rsidTr="00887560">
        <w:tc>
          <w:tcPr>
            <w:tcW w:w="4077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70</w:t>
            </w:r>
          </w:p>
        </w:tc>
        <w:tc>
          <w:tcPr>
            <w:tcW w:w="2126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16</w:t>
            </w:r>
          </w:p>
        </w:tc>
        <w:tc>
          <w:tcPr>
            <w:tcW w:w="180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7</w:t>
            </w:r>
          </w:p>
        </w:tc>
      </w:tr>
    </w:tbl>
    <w:p w:rsidR="005E7555" w:rsidRPr="00BD0C82" w:rsidRDefault="005E7555" w:rsidP="00572457">
      <w:pPr>
        <w:pStyle w:val="Default"/>
        <w:jc w:val="both"/>
        <w:rPr>
          <w:b/>
          <w:bCs/>
        </w:rPr>
        <w:sectPr w:rsidR="005E7555" w:rsidRPr="00BD0C82" w:rsidSect="0057245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E7555" w:rsidRPr="00BD0C82" w:rsidRDefault="005E7555" w:rsidP="00572457">
      <w:pPr>
        <w:jc w:val="center"/>
        <w:rPr>
          <w:b/>
          <w:u w:val="single"/>
        </w:rPr>
      </w:pPr>
      <w:r w:rsidRPr="00BD0C82">
        <w:rPr>
          <w:b/>
          <w:u w:val="single"/>
        </w:rPr>
        <w:lastRenderedPageBreak/>
        <w:t>Тематическое планирование</w:t>
      </w:r>
    </w:p>
    <w:p w:rsidR="005E7555" w:rsidRPr="00BD0C82" w:rsidRDefault="005E7555" w:rsidP="00572457">
      <w:pPr>
        <w:shd w:val="clear" w:color="auto" w:fill="FFFFFF"/>
        <w:ind w:left="567" w:right="-266"/>
        <w:jc w:val="both"/>
        <w:rPr>
          <w:b/>
          <w:bCs/>
          <w:spacing w:val="-3"/>
        </w:rPr>
      </w:pPr>
    </w:p>
    <w:tbl>
      <w:tblPr>
        <w:tblpPr w:leftFromText="180" w:rightFromText="180" w:vertAnchor="text" w:horzAnchor="margin" w:tblpXSpec="center" w:tblpY="166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28"/>
        <w:gridCol w:w="1697"/>
        <w:gridCol w:w="1296"/>
        <w:gridCol w:w="1012"/>
      </w:tblGrid>
      <w:tr w:rsidR="005E7555" w:rsidRPr="00BD0C82" w:rsidTr="00AA3B6C">
        <w:trPr>
          <w:trHeight w:val="323"/>
        </w:trPr>
        <w:tc>
          <w:tcPr>
            <w:tcW w:w="675" w:type="dxa"/>
            <w:vMerge w:val="restart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№ п/п</w:t>
            </w:r>
          </w:p>
        </w:tc>
        <w:tc>
          <w:tcPr>
            <w:tcW w:w="5628" w:type="dxa"/>
            <w:vMerge w:val="restart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Раздел.</w:t>
            </w:r>
          </w:p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Тема урока</w:t>
            </w:r>
          </w:p>
        </w:tc>
        <w:tc>
          <w:tcPr>
            <w:tcW w:w="1697" w:type="dxa"/>
            <w:vMerge w:val="restart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Количество часов</w:t>
            </w:r>
          </w:p>
        </w:tc>
        <w:tc>
          <w:tcPr>
            <w:tcW w:w="2308" w:type="dxa"/>
            <w:gridSpan w:val="2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дата</w:t>
            </w:r>
          </w:p>
        </w:tc>
      </w:tr>
      <w:tr w:rsidR="005E7555" w:rsidRPr="00BD0C82" w:rsidTr="00AA3B6C">
        <w:trPr>
          <w:trHeight w:val="322"/>
        </w:trPr>
        <w:tc>
          <w:tcPr>
            <w:tcW w:w="675" w:type="dxa"/>
            <w:vMerge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</w:p>
        </w:tc>
        <w:tc>
          <w:tcPr>
            <w:tcW w:w="5628" w:type="dxa"/>
            <w:vMerge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7" w:type="dxa"/>
            <w:vMerge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план.</w:t>
            </w:r>
          </w:p>
        </w:tc>
        <w:tc>
          <w:tcPr>
            <w:tcW w:w="1012" w:type="dxa"/>
          </w:tcPr>
          <w:p w:rsidR="005E7555" w:rsidRPr="00BD0C82" w:rsidRDefault="005E7555" w:rsidP="00181633">
            <w:pPr>
              <w:contextualSpacing/>
              <w:jc w:val="center"/>
              <w:rPr>
                <w:b/>
              </w:rPr>
            </w:pPr>
            <w:r w:rsidRPr="00BD0C82">
              <w:rPr>
                <w:b/>
              </w:rPr>
              <w:t>Факт.</w:t>
            </w: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jc w:val="both"/>
            </w:pPr>
            <w:r w:rsidRPr="00BD0C82">
              <w:rPr>
                <w:b/>
                <w:bCs/>
              </w:rPr>
              <w:t>Введение  1ч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jc w:val="both"/>
              <w:rPr>
                <w:b/>
              </w:rPr>
            </w:pP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Cs/>
              </w:rPr>
            </w:pPr>
            <w:r w:rsidRPr="00BD0C82">
              <w:rPr>
                <w:bCs/>
              </w:rPr>
              <w:t>Введение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bCs/>
              </w:rPr>
            </w:pPr>
            <w:r w:rsidRPr="00BD0C82">
              <w:rPr>
                <w:b/>
                <w:bCs/>
                <w:iCs/>
              </w:rPr>
              <w:t xml:space="preserve">Раздел 1 Географическое пространство России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  <w:r w:rsidRPr="00BD0C82">
              <w:rPr>
                <w:b/>
              </w:rPr>
              <w:t>8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2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Границы России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Размеры территории. Часовые пояса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</w:rPr>
            </w:pPr>
            <w:r w:rsidRPr="00BD0C82">
              <w:rPr>
                <w:b/>
                <w:bCs/>
                <w:iCs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</w:rPr>
            </w:pPr>
            <w:r w:rsidRPr="00BD0C82">
              <w:rPr>
                <w:bCs/>
              </w:rPr>
              <w:t xml:space="preserve">Географическое положение </w:t>
            </w:r>
            <w:r w:rsidRPr="00BD0C82">
              <w:rPr>
                <w:b/>
                <w:bCs/>
                <w:iCs/>
              </w:rPr>
              <w:t>Практическая работа №2 «Сравнительная характеристика географического положения России, США, Канады»</w:t>
            </w:r>
          </w:p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Россия в мире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Освоение и изуче</w:t>
            </w:r>
            <w:bookmarkStart w:id="4" w:name="_GoBack"/>
            <w:bookmarkEnd w:id="4"/>
            <w:r w:rsidRPr="00BD0C82">
              <w:rPr>
                <w:bCs/>
              </w:rPr>
              <w:t xml:space="preserve">ние территории России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Районирование – основной метод  географических исследований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Административно-территориальное Устройство России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Практическая работа №3 </w:t>
            </w:r>
          </w:p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/>
                <w:bCs/>
              </w:rPr>
              <w:t>«Анализ административно-территориального деления России»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9</w:t>
            </w:r>
          </w:p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Обобщающий урок по теме: «Географическое пространство России»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Контрольная работа №1 по теме «Географическое пространство России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Cs/>
              </w:rPr>
            </w:pPr>
            <w:r w:rsidRPr="00BD0C82">
              <w:rPr>
                <w:b/>
                <w:bCs/>
                <w:iCs/>
              </w:rPr>
              <w:t xml:space="preserve">Раздел 2.  Природа </w:t>
            </w:r>
            <w:r w:rsidR="00A21395" w:rsidRPr="00BD0C82">
              <w:rPr>
                <w:b/>
                <w:bCs/>
                <w:iCs/>
              </w:rPr>
              <w:t>России (44</w:t>
            </w:r>
            <w:r w:rsidRPr="00BD0C82">
              <w:rPr>
                <w:b/>
                <w:bCs/>
                <w:iCs/>
              </w:rPr>
              <w:t xml:space="preserve"> ч)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43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322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Природные условия и ресурсы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90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Рельеф и недра(7ч)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7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11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Формирование земной коры на территории России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C82">
              <w:rPr>
                <w:bCs/>
              </w:rPr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12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Рельеф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Изменение рельефа под воздействием внутренних процессов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Изменение рельефа под воздействием внешних процессов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Минеральные ресурсы и их использование.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 Практическая работа №4 «Выявление связи между строением земной коры, и размещением полезных ископаемых»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Земная кора и человек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Обобщение по теме « Рельеф и недра»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Контрольная работа №2 по теме «Рельеф и недра»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Тема. Климат (11 ч)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18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Географическое положение и климат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lastRenderedPageBreak/>
              <w:t>19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Солнечное излучение и климат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Земная поверхность и климат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21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Воздушные массы и их циркуляция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22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Атмосферные фронты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Циклоны и антициклоны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Распределение температуры воздуха по территории России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Распределение осадков и увлажнения по территории России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26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Климатические пояса и области </w:t>
            </w:r>
            <w:r w:rsidRPr="00BD0C82">
              <w:rPr>
                <w:b/>
                <w:bCs/>
              </w:rPr>
              <w:t xml:space="preserve"> Практическая работа №5 «Составление макета климатической карты по заданным значениям»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Cs/>
              </w:rPr>
              <w:t>Климат и человек.</w:t>
            </w:r>
            <w:r w:rsidRPr="00BD0C82">
              <w:rPr>
                <w:b/>
                <w:bCs/>
              </w:rPr>
              <w:t xml:space="preserve"> Практическая работа №6 «Оценка климата региона России как фактора хозяйства и условий жизни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Людей».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28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Cs/>
              </w:rPr>
              <w:t>Обобщение по теме «Климат»</w:t>
            </w:r>
            <w:r w:rsidRPr="00BD0C82">
              <w:rPr>
                <w:b/>
                <w:bCs/>
              </w:rPr>
              <w:t xml:space="preserve"> Контрольная работа №3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по теме «Климат»</w:t>
            </w:r>
            <w:r w:rsidRPr="00BD0C82">
              <w:rPr>
                <w:bCs/>
              </w:rPr>
              <w:t xml:space="preserve">.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  <w:r w:rsidRPr="00BD0C82">
              <w:rPr>
                <w:b/>
              </w:rPr>
              <w:t>Тема. Внутренние воды и моря (7)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7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29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contextualSpacing/>
              <w:jc w:val="both"/>
              <w:rPr>
                <w:b/>
              </w:rPr>
            </w:pPr>
            <w:r w:rsidRPr="00BD0C82">
              <w:rPr>
                <w:bCs/>
              </w:rPr>
              <w:t>Моря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Особенности природы морей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31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Внутренние воды России. Реки</w:t>
            </w:r>
            <w:proofErr w:type="gramStart"/>
            <w:r w:rsidRPr="00BD0C82">
              <w:rPr>
                <w:bCs/>
              </w:rPr>
              <w:t xml:space="preserve"> .</w:t>
            </w:r>
            <w:proofErr w:type="gramEnd"/>
            <w:r w:rsidRPr="00BD0C82">
              <w:rPr>
                <w:b/>
                <w:bCs/>
              </w:rPr>
              <w:t>Практическая работа №7 «Сравнительная характеристика рек европейской и азиатской частей страны.»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32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Озера, водохранилища, болота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Подземные воды, ледники, многолетняя мерзлота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319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Вода и человек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7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35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0C82">
              <w:rPr>
                <w:bCs/>
              </w:rPr>
              <w:t xml:space="preserve">Обобщение по теме « Внутренние воды и моря» </w:t>
            </w:r>
            <w:r w:rsidRPr="00BD0C82">
              <w:rPr>
                <w:b/>
              </w:rPr>
              <w:t>Практическая работа№ 8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</w:rPr>
              <w:t>«Определение взаимосвязи вод суши, рельефа и климата»;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</w:rPr>
              <w:t>Тема. Растительный и животный мир (3)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3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0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Растительный мир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0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  <w:iCs/>
              </w:rPr>
            </w:pPr>
            <w:r w:rsidRPr="00BD0C82">
              <w:rPr>
                <w:bCs/>
              </w:rPr>
              <w:t xml:space="preserve">Животный мир </w:t>
            </w:r>
            <w:r w:rsidRPr="00BD0C82">
              <w:rPr>
                <w:b/>
                <w:bCs/>
                <w:iCs/>
              </w:rPr>
              <w:t xml:space="preserve"> Практическая работа №9</w:t>
            </w:r>
          </w:p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/>
                <w:bCs/>
                <w:iCs/>
              </w:rPr>
              <w:t>«Прогнозирование изменений органического мира при изменениях компонентов природного комплекса</w:t>
            </w:r>
          </w:p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790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Биологические ресурсы и человек. </w:t>
            </w:r>
          </w:p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BD0C82">
              <w:rPr>
                <w:b/>
                <w:bCs/>
              </w:rPr>
              <w:t>Тема.Почвы</w:t>
            </w:r>
            <w:proofErr w:type="spellEnd"/>
            <w:r w:rsidRPr="00BD0C82">
              <w:rPr>
                <w:b/>
                <w:bCs/>
              </w:rPr>
              <w:t>(4ч)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4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0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39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Почвы и факторы их образования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5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40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Основные типы почв России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5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41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Почвы и человек </w:t>
            </w:r>
            <w:r w:rsidRPr="00BD0C82">
              <w:rPr>
                <w:b/>
                <w:bCs/>
              </w:rPr>
              <w:t xml:space="preserve"> Практическая работа №10 «Характеристика почвенных ресурсов своей местности»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331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lastRenderedPageBreak/>
              <w:t>42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Обобщающий урок по теме «Почвы»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 xml:space="preserve"> Контрольная работа №5 по теме  «Почвы»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10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 xml:space="preserve">Тема. </w:t>
            </w:r>
            <w:proofErr w:type="spellStart"/>
            <w:r w:rsidRPr="00BD0C82">
              <w:rPr>
                <w:b/>
                <w:bCs/>
              </w:rPr>
              <w:t>Природно</w:t>
            </w:r>
            <w:proofErr w:type="spellEnd"/>
            <w:r w:rsidRPr="00BD0C82">
              <w:rPr>
                <w:b/>
                <w:bCs/>
              </w:rPr>
              <w:t xml:space="preserve"> – хозяйственные зоны (11 ч)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85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Природные районы и </w:t>
            </w:r>
            <w:proofErr w:type="spellStart"/>
            <w:r w:rsidRPr="00BD0C82">
              <w:rPr>
                <w:bCs/>
              </w:rPr>
              <w:t>природно</w:t>
            </w:r>
            <w:proofErr w:type="spellEnd"/>
            <w:r w:rsidRPr="00BD0C82">
              <w:rPr>
                <w:bCs/>
              </w:rPr>
              <w:t xml:space="preserve"> – хозяйственные зоны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Природа арктических пустынь, тундр и лесотундр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Население и хозяйство в Арктике и тундре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Природа лесных зон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>Население и хозяйство лесных зон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48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Природа </w:t>
            </w:r>
            <w:proofErr w:type="spellStart"/>
            <w:r w:rsidRPr="00BD0C82">
              <w:rPr>
                <w:bCs/>
              </w:rPr>
              <w:t>лесостепей</w:t>
            </w:r>
            <w:proofErr w:type="spellEnd"/>
            <w:r w:rsidRPr="00BD0C82">
              <w:rPr>
                <w:bCs/>
              </w:rPr>
              <w:t xml:space="preserve"> и степей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49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Население и хозяйство лесостепной и степной зон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Практическая работа№11 «Размещение населения в разных </w:t>
            </w:r>
            <w:proofErr w:type="spellStart"/>
            <w:r w:rsidRPr="00BD0C82">
              <w:rPr>
                <w:b/>
                <w:bCs/>
              </w:rPr>
              <w:t>природно</w:t>
            </w:r>
            <w:proofErr w:type="spellEnd"/>
            <w:r w:rsidRPr="00BD0C82">
              <w:rPr>
                <w:b/>
                <w:bCs/>
              </w:rPr>
              <w:t xml:space="preserve"> –хозяйственных зонах»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Засушливые территории России </w:t>
            </w:r>
            <w:r w:rsidRPr="00BD0C82">
              <w:rPr>
                <w:b/>
                <w:bCs/>
              </w:rPr>
              <w:t xml:space="preserve"> Практическая работа №12 «Сравнительная характеристика природно-хозяйственных зон»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51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Горные области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52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Охрана природы и особо охраняемые территории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(ООПТ)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Практическая работа №13 «Определение особо охраняемых природных территорий своего района»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560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53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Контрольная работа№6 по теме: «</w:t>
            </w:r>
            <w:proofErr w:type="spellStart"/>
            <w:r w:rsidRPr="00BD0C82">
              <w:rPr>
                <w:b/>
                <w:bCs/>
              </w:rPr>
              <w:t>Природно</w:t>
            </w:r>
            <w:proofErr w:type="spellEnd"/>
            <w:r w:rsidRPr="00BD0C82">
              <w:rPr>
                <w:b/>
                <w:bCs/>
              </w:rPr>
              <w:t xml:space="preserve"> - хозяйственные зоны»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0"/>
        </w:trPr>
        <w:tc>
          <w:tcPr>
            <w:tcW w:w="675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/>
                <w:bCs/>
              </w:rPr>
              <w:t>Раздел 3.Население России(11ч)+5ч повторение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11+5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Численность населения. Почему снижается численность населения.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61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55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Мужчины и женщины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Молодые и старые </w:t>
            </w:r>
            <w:r w:rsidRPr="00BD0C82">
              <w:rPr>
                <w:b/>
                <w:bCs/>
                <w:iCs/>
              </w:rPr>
              <w:t>Практическая работа №14 «Сравнительная характеристика половозрастного состава населения регионов России»</w:t>
            </w:r>
          </w:p>
          <w:p w:rsidR="005E7555" w:rsidRPr="00BD0C82" w:rsidRDefault="005E7555" w:rsidP="00572457">
            <w:pPr>
              <w:pStyle w:val="Default"/>
              <w:jc w:val="both"/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57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Народы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58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Языки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59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 xml:space="preserve">Религии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Размещение населения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61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Города России. Урбанизация 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62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Сельские поселения и сельское население </w:t>
            </w:r>
            <w:r w:rsidRPr="00BD0C82">
              <w:rPr>
                <w:b/>
                <w:bCs/>
              </w:rPr>
              <w:t>Практическая работа №15 «Разработка проекта «Мой населенный пункт»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 xml:space="preserve">63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  <w:r w:rsidRPr="00BD0C82">
              <w:rPr>
                <w:bCs/>
              </w:rPr>
              <w:t xml:space="preserve">Миграции населения. География миграций. </w:t>
            </w:r>
            <w:r w:rsidRPr="00BD0C82">
              <w:rPr>
                <w:b/>
                <w:bCs/>
              </w:rPr>
              <w:t>Практическая работа №16 «Характеристика особенностей движения населения России»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2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64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Контрольная работа по теме№6: «Население </w:t>
            </w:r>
            <w:r w:rsidRPr="00BD0C82">
              <w:rPr>
                <w:b/>
                <w:bCs/>
              </w:rPr>
              <w:lastRenderedPageBreak/>
              <w:t xml:space="preserve">России»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lastRenderedPageBreak/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45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lastRenderedPageBreak/>
              <w:t xml:space="preserve">65 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 xml:space="preserve"> Итоговая проверочная работа №7 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/>
                <w:bCs/>
              </w:rPr>
            </w:pPr>
            <w:r w:rsidRPr="00BD0C82">
              <w:rPr>
                <w:b/>
                <w:bCs/>
              </w:rPr>
              <w:t>за курс 8 класса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2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66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>Повторение темы « Размеры территории. Часовые пояса»</w:t>
            </w:r>
          </w:p>
          <w:p w:rsidR="005E7555" w:rsidRPr="00BD0C82" w:rsidRDefault="005E7555" w:rsidP="0057245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488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67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rPr>
                <w:bCs/>
              </w:rPr>
              <w:t>Повторение темы «Географическое  положение и климат»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43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68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jc w:val="both"/>
            </w:pPr>
            <w:r w:rsidRPr="00BD0C82">
              <w:rPr>
                <w:bCs/>
              </w:rPr>
              <w:t xml:space="preserve">Повторение темы «Природные районы и </w:t>
            </w:r>
            <w:proofErr w:type="spellStart"/>
            <w:r w:rsidRPr="00BD0C82">
              <w:rPr>
                <w:bCs/>
              </w:rPr>
              <w:t>природно</w:t>
            </w:r>
            <w:proofErr w:type="spellEnd"/>
            <w:r w:rsidRPr="00BD0C82">
              <w:rPr>
                <w:bCs/>
              </w:rPr>
              <w:t xml:space="preserve"> – хозяйственные зоны»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85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69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jc w:val="both"/>
            </w:pPr>
            <w:r w:rsidRPr="00BD0C82">
              <w:rPr>
                <w:bCs/>
              </w:rPr>
              <w:t>Повторение темы «Воздушные массы и их циркуляция»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  <w:tr w:rsidR="005E7555" w:rsidRPr="00BD0C82" w:rsidTr="00AA3B6C">
        <w:trPr>
          <w:trHeight w:val="179"/>
        </w:trPr>
        <w:tc>
          <w:tcPr>
            <w:tcW w:w="675" w:type="dxa"/>
          </w:tcPr>
          <w:p w:rsidR="005E7555" w:rsidRPr="00BD0C82" w:rsidRDefault="005E7555" w:rsidP="00572457">
            <w:pPr>
              <w:pStyle w:val="Default"/>
              <w:jc w:val="both"/>
            </w:pPr>
            <w:r w:rsidRPr="00BD0C82">
              <w:t>70</w:t>
            </w:r>
          </w:p>
        </w:tc>
        <w:tc>
          <w:tcPr>
            <w:tcW w:w="5628" w:type="dxa"/>
          </w:tcPr>
          <w:p w:rsidR="005E7555" w:rsidRPr="00BD0C82" w:rsidRDefault="005E7555" w:rsidP="00572457">
            <w:pPr>
              <w:jc w:val="both"/>
            </w:pPr>
            <w:r w:rsidRPr="00BD0C82">
              <w:rPr>
                <w:bCs/>
              </w:rPr>
              <w:t>Повторение темы «Численность населения»</w:t>
            </w:r>
          </w:p>
        </w:tc>
        <w:tc>
          <w:tcPr>
            <w:tcW w:w="1697" w:type="dxa"/>
          </w:tcPr>
          <w:p w:rsidR="005E7555" w:rsidRPr="00BD0C82" w:rsidRDefault="005E7555" w:rsidP="00572457">
            <w:pPr>
              <w:contextualSpacing/>
              <w:jc w:val="both"/>
            </w:pPr>
            <w:r w:rsidRPr="00BD0C82">
              <w:t>1</w:t>
            </w:r>
          </w:p>
        </w:tc>
        <w:tc>
          <w:tcPr>
            <w:tcW w:w="1296" w:type="dxa"/>
          </w:tcPr>
          <w:p w:rsidR="005E7555" w:rsidRPr="00BD0C82" w:rsidRDefault="005E7555" w:rsidP="00572457">
            <w:pPr>
              <w:contextualSpacing/>
              <w:jc w:val="both"/>
            </w:pPr>
          </w:p>
        </w:tc>
        <w:tc>
          <w:tcPr>
            <w:tcW w:w="1012" w:type="dxa"/>
          </w:tcPr>
          <w:p w:rsidR="005E7555" w:rsidRPr="00BD0C82" w:rsidRDefault="005E7555" w:rsidP="00572457">
            <w:pPr>
              <w:contextualSpacing/>
              <w:jc w:val="both"/>
              <w:rPr>
                <w:u w:val="single"/>
              </w:rPr>
            </w:pPr>
          </w:p>
        </w:tc>
      </w:tr>
    </w:tbl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jc w:val="both"/>
      </w:pPr>
    </w:p>
    <w:p w:rsidR="005E7555" w:rsidRPr="00BD0C82" w:rsidRDefault="005E7555" w:rsidP="00572457">
      <w:pPr>
        <w:widowControl/>
        <w:ind w:firstLine="540"/>
        <w:jc w:val="both"/>
        <w:rPr>
          <w:b/>
          <w:bCs/>
          <w:iCs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  <w:rPr>
          <w:b/>
          <w:bCs/>
          <w:spacing w:val="4"/>
        </w:rPr>
      </w:pPr>
    </w:p>
    <w:p w:rsidR="005E7555" w:rsidRPr="00BD0C82" w:rsidRDefault="005E7555" w:rsidP="00572457">
      <w:pPr>
        <w:jc w:val="both"/>
      </w:pPr>
    </w:p>
    <w:sectPr w:rsidR="005E7555" w:rsidRPr="00BD0C82" w:rsidSect="0054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2B" w:rsidRDefault="00270E2B" w:rsidP="009D653A">
      <w:r>
        <w:separator/>
      </w:r>
    </w:p>
  </w:endnote>
  <w:endnote w:type="continuationSeparator" w:id="1">
    <w:p w:rsidR="00270E2B" w:rsidRDefault="00270E2B" w:rsidP="009D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2B" w:rsidRDefault="00270E2B">
    <w:pPr>
      <w:pStyle w:val="a8"/>
      <w:jc w:val="right"/>
    </w:pPr>
    <w:fldSimple w:instr=" PAGE   \* MERGEFORMAT ">
      <w:r w:rsidR="00657FC7">
        <w:rPr>
          <w:noProof/>
        </w:rPr>
        <w:t>2</w:t>
      </w:r>
    </w:fldSimple>
  </w:p>
  <w:p w:rsidR="00270E2B" w:rsidRDefault="00270E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2B" w:rsidRDefault="00270E2B" w:rsidP="009D653A">
      <w:r>
        <w:separator/>
      </w:r>
    </w:p>
  </w:footnote>
  <w:footnote w:type="continuationSeparator" w:id="1">
    <w:p w:rsidR="00270E2B" w:rsidRDefault="00270E2B" w:rsidP="009D6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2A6B372"/>
    <w:lvl w:ilvl="0" w:tplc="FFFFFFFF">
      <w:start w:val="4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>
    <w:nsid w:val="45F57DFD"/>
    <w:multiLevelType w:val="hybridMultilevel"/>
    <w:tmpl w:val="5992963A"/>
    <w:lvl w:ilvl="0" w:tplc="93E4F7E0">
      <w:start w:val="1"/>
      <w:numFmt w:val="bullet"/>
      <w:lvlText w:val="•"/>
      <w:lvlJc w:val="left"/>
      <w:pPr>
        <w:ind w:left="5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57267F4">
      <w:start w:val="1"/>
      <w:numFmt w:val="bullet"/>
      <w:lvlText w:val="o"/>
      <w:lvlJc w:val="left"/>
      <w:pPr>
        <w:ind w:left="1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DA80D4">
      <w:start w:val="1"/>
      <w:numFmt w:val="bullet"/>
      <w:lvlText w:val="▪"/>
      <w:lvlJc w:val="left"/>
      <w:pPr>
        <w:ind w:left="19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6B2E1F0">
      <w:start w:val="1"/>
      <w:numFmt w:val="bullet"/>
      <w:lvlText w:val="•"/>
      <w:lvlJc w:val="left"/>
      <w:pPr>
        <w:ind w:left="26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F8E8B0C">
      <w:start w:val="1"/>
      <w:numFmt w:val="bullet"/>
      <w:lvlText w:val="o"/>
      <w:lvlJc w:val="left"/>
      <w:pPr>
        <w:ind w:left="3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31E1428">
      <w:start w:val="1"/>
      <w:numFmt w:val="bullet"/>
      <w:lvlText w:val="▪"/>
      <w:lvlJc w:val="left"/>
      <w:pPr>
        <w:ind w:left="41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8307D10">
      <w:start w:val="1"/>
      <w:numFmt w:val="bullet"/>
      <w:lvlText w:val="•"/>
      <w:lvlJc w:val="left"/>
      <w:pPr>
        <w:ind w:left="48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564B180">
      <w:start w:val="1"/>
      <w:numFmt w:val="bullet"/>
      <w:lvlText w:val="o"/>
      <w:lvlJc w:val="left"/>
      <w:pPr>
        <w:ind w:left="55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7CAB3A0">
      <w:start w:val="1"/>
      <w:numFmt w:val="bullet"/>
      <w:lvlText w:val="▪"/>
      <w:lvlJc w:val="left"/>
      <w:pPr>
        <w:ind w:left="62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5665348C"/>
    <w:multiLevelType w:val="multilevel"/>
    <w:tmpl w:val="3A0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315C0"/>
    <w:multiLevelType w:val="multilevel"/>
    <w:tmpl w:val="201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C7B16"/>
    <w:multiLevelType w:val="hybridMultilevel"/>
    <w:tmpl w:val="1E723CE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16"/>
    <w:rsid w:val="00012697"/>
    <w:rsid w:val="00016DAF"/>
    <w:rsid w:val="00027F16"/>
    <w:rsid w:val="0003220F"/>
    <w:rsid w:val="000558A4"/>
    <w:rsid w:val="000B0728"/>
    <w:rsid w:val="000D1C0F"/>
    <w:rsid w:val="000F4483"/>
    <w:rsid w:val="001056F7"/>
    <w:rsid w:val="001071AB"/>
    <w:rsid w:val="00114818"/>
    <w:rsid w:val="001619E1"/>
    <w:rsid w:val="00181633"/>
    <w:rsid w:val="001C39A9"/>
    <w:rsid w:val="001E31F3"/>
    <w:rsid w:val="001E6A18"/>
    <w:rsid w:val="001F41B3"/>
    <w:rsid w:val="00263992"/>
    <w:rsid w:val="00270E2B"/>
    <w:rsid w:val="002713ED"/>
    <w:rsid w:val="002C6FD4"/>
    <w:rsid w:val="002C6FE3"/>
    <w:rsid w:val="002D75D5"/>
    <w:rsid w:val="00334EFF"/>
    <w:rsid w:val="00353D20"/>
    <w:rsid w:val="0035589F"/>
    <w:rsid w:val="003719B5"/>
    <w:rsid w:val="003D0EAF"/>
    <w:rsid w:val="004033A5"/>
    <w:rsid w:val="00426B16"/>
    <w:rsid w:val="004648B7"/>
    <w:rsid w:val="00481927"/>
    <w:rsid w:val="004828C3"/>
    <w:rsid w:val="00495129"/>
    <w:rsid w:val="004D0B6A"/>
    <w:rsid w:val="00504B00"/>
    <w:rsid w:val="00520C51"/>
    <w:rsid w:val="00546D7E"/>
    <w:rsid w:val="0056679F"/>
    <w:rsid w:val="00572457"/>
    <w:rsid w:val="00573B21"/>
    <w:rsid w:val="00574725"/>
    <w:rsid w:val="0059321E"/>
    <w:rsid w:val="005973B6"/>
    <w:rsid w:val="005E7555"/>
    <w:rsid w:val="0062533B"/>
    <w:rsid w:val="006333B9"/>
    <w:rsid w:val="0064071B"/>
    <w:rsid w:val="00654449"/>
    <w:rsid w:val="00657FC7"/>
    <w:rsid w:val="0068721C"/>
    <w:rsid w:val="00693C58"/>
    <w:rsid w:val="006F5F7D"/>
    <w:rsid w:val="00701DCF"/>
    <w:rsid w:val="007164B0"/>
    <w:rsid w:val="00773308"/>
    <w:rsid w:val="00776ADD"/>
    <w:rsid w:val="00794F1E"/>
    <w:rsid w:val="008130D6"/>
    <w:rsid w:val="00862D14"/>
    <w:rsid w:val="00887560"/>
    <w:rsid w:val="00891D08"/>
    <w:rsid w:val="008A74C9"/>
    <w:rsid w:val="0090189A"/>
    <w:rsid w:val="00922DCE"/>
    <w:rsid w:val="00945CCD"/>
    <w:rsid w:val="009716EB"/>
    <w:rsid w:val="00974862"/>
    <w:rsid w:val="009D653A"/>
    <w:rsid w:val="009F5D71"/>
    <w:rsid w:val="00A21395"/>
    <w:rsid w:val="00A34168"/>
    <w:rsid w:val="00A52ACD"/>
    <w:rsid w:val="00A91496"/>
    <w:rsid w:val="00AA11A1"/>
    <w:rsid w:val="00AA3B6C"/>
    <w:rsid w:val="00BA6DEA"/>
    <w:rsid w:val="00BB6FD1"/>
    <w:rsid w:val="00BD0C82"/>
    <w:rsid w:val="00BE6CCC"/>
    <w:rsid w:val="00C47EEC"/>
    <w:rsid w:val="00C75067"/>
    <w:rsid w:val="00C834D0"/>
    <w:rsid w:val="00CA13F4"/>
    <w:rsid w:val="00CA472E"/>
    <w:rsid w:val="00CA493C"/>
    <w:rsid w:val="00CC1C52"/>
    <w:rsid w:val="00CC1DD2"/>
    <w:rsid w:val="00D02969"/>
    <w:rsid w:val="00D64955"/>
    <w:rsid w:val="00D660BA"/>
    <w:rsid w:val="00D664D6"/>
    <w:rsid w:val="00D86E23"/>
    <w:rsid w:val="00DA11B2"/>
    <w:rsid w:val="00DE017F"/>
    <w:rsid w:val="00DF0C76"/>
    <w:rsid w:val="00E07A7B"/>
    <w:rsid w:val="00E1797F"/>
    <w:rsid w:val="00E17ED3"/>
    <w:rsid w:val="00E22060"/>
    <w:rsid w:val="00E3348D"/>
    <w:rsid w:val="00E424B6"/>
    <w:rsid w:val="00E45BE8"/>
    <w:rsid w:val="00E45FDC"/>
    <w:rsid w:val="00E77C52"/>
    <w:rsid w:val="00E9461E"/>
    <w:rsid w:val="00EB1E7F"/>
    <w:rsid w:val="00EC6CA9"/>
    <w:rsid w:val="00EE2DEF"/>
    <w:rsid w:val="00F32433"/>
    <w:rsid w:val="00F64799"/>
    <w:rsid w:val="00F706E9"/>
    <w:rsid w:val="00F9405D"/>
    <w:rsid w:val="00FE2A4B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27F1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027F16"/>
    <w:pPr>
      <w:suppressAutoHyphens w:val="0"/>
      <w:spacing w:after="200" w:line="276" w:lineRule="auto"/>
      <w:ind w:left="720"/>
    </w:pPr>
    <w:rPr>
      <w:kern w:val="0"/>
      <w:sz w:val="20"/>
      <w:szCs w:val="20"/>
      <w:lang w:eastAsia="ru-RU"/>
    </w:rPr>
  </w:style>
  <w:style w:type="paragraph" w:customStyle="1" w:styleId="c48c87">
    <w:name w:val="c48 c87"/>
    <w:basedOn w:val="a"/>
    <w:uiPriority w:val="99"/>
    <w:rsid w:val="00027F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74">
    <w:name w:val="c174"/>
    <w:basedOn w:val="a0"/>
    <w:uiPriority w:val="99"/>
    <w:rsid w:val="00027F16"/>
    <w:rPr>
      <w:rFonts w:cs="Times New Roman"/>
    </w:rPr>
  </w:style>
  <w:style w:type="character" w:customStyle="1" w:styleId="c40c5">
    <w:name w:val="c40 c5"/>
    <w:basedOn w:val="a0"/>
    <w:uiPriority w:val="99"/>
    <w:rsid w:val="00027F16"/>
    <w:rPr>
      <w:rFonts w:cs="Times New Roman"/>
    </w:rPr>
  </w:style>
  <w:style w:type="character" w:customStyle="1" w:styleId="c40">
    <w:name w:val="c40"/>
    <w:basedOn w:val="a0"/>
    <w:uiPriority w:val="99"/>
    <w:rsid w:val="00027F16"/>
    <w:rPr>
      <w:rFonts w:cs="Times New Roman"/>
    </w:rPr>
  </w:style>
  <w:style w:type="paragraph" w:styleId="a3">
    <w:name w:val="Body Text"/>
    <w:basedOn w:val="a"/>
    <w:link w:val="a4"/>
    <w:uiPriority w:val="99"/>
    <w:rsid w:val="00701DCF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01D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01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70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D6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653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D6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D653A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752F-49BD-4F6E-875A-7685383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2894</Words>
  <Characters>21452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Артбук</dc:creator>
  <cp:keywords/>
  <dc:description/>
  <cp:lastModifiedBy>Учитель</cp:lastModifiedBy>
  <cp:revision>20</cp:revision>
  <cp:lastPrinted>2018-07-08T11:41:00Z</cp:lastPrinted>
  <dcterms:created xsi:type="dcterms:W3CDTF">2018-08-21T22:08:00Z</dcterms:created>
  <dcterms:modified xsi:type="dcterms:W3CDTF">2018-07-08T11:44:00Z</dcterms:modified>
</cp:coreProperties>
</file>