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45" w:rsidRPr="00050374" w:rsidRDefault="00017045" w:rsidP="00050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037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8A6" w:rsidRPr="006C426F" w:rsidRDefault="00B658A6" w:rsidP="00B658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 xml:space="preserve">Рабочая учебная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по искусству для </w:t>
      </w:r>
      <w:r w:rsidRPr="00B658A6">
        <w:rPr>
          <w:rFonts w:ascii="Times New Roman" w:hAnsi="Times New Roman" w:cs="Times New Roman"/>
          <w:sz w:val="24"/>
          <w:szCs w:val="24"/>
        </w:rPr>
        <w:t>9</w:t>
      </w:r>
      <w:r w:rsidRPr="00097074">
        <w:rPr>
          <w:rFonts w:ascii="Times New Roman" w:hAnsi="Times New Roman" w:cs="Times New Roman"/>
          <w:sz w:val="24"/>
          <w:szCs w:val="24"/>
        </w:rPr>
        <w:t xml:space="preserve"> класса </w:t>
      </w:r>
      <w:r>
        <w:rPr>
          <w:rFonts w:ascii="Times New Roman" w:hAnsi="Times New Roman" w:cs="Times New Roman"/>
          <w:sz w:val="24"/>
          <w:szCs w:val="24"/>
        </w:rPr>
        <w:t>разработана в соответствии с федеральным компонентом государственного образовательного стандарта</w:t>
      </w:r>
      <w:r w:rsidRPr="007C42A6">
        <w:rPr>
          <w:rFonts w:ascii="Times New Roman" w:hAnsi="Times New Roman" w:cs="Times New Roman"/>
          <w:sz w:val="24"/>
          <w:szCs w:val="24"/>
        </w:rPr>
        <w:t xml:space="preserve">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авторской</w:t>
      </w:r>
      <w:r w:rsidRPr="00097074">
        <w:rPr>
          <w:rFonts w:ascii="Times New Roman" w:hAnsi="Times New Roman" w:cs="Times New Roman"/>
          <w:sz w:val="24"/>
          <w:szCs w:val="24"/>
        </w:rPr>
        <w:t xml:space="preserve"> программы для общеобразовательных учрежде</w:t>
      </w:r>
      <w:r>
        <w:rPr>
          <w:rFonts w:ascii="Times New Roman" w:hAnsi="Times New Roman" w:cs="Times New Roman"/>
          <w:sz w:val="24"/>
          <w:szCs w:val="24"/>
        </w:rPr>
        <w:t>ний</w:t>
      </w:r>
      <w:r w:rsidRPr="006C426F">
        <w:rPr>
          <w:rFonts w:ascii="Times New Roman" w:hAnsi="Times New Roman" w:cs="Times New Roman"/>
          <w:sz w:val="24"/>
          <w:szCs w:val="24"/>
        </w:rPr>
        <w:t xml:space="preserve"> «Музыка. 5-7 классы. Искусство 8-9 классы» </w:t>
      </w:r>
      <w:r>
        <w:rPr>
          <w:rFonts w:ascii="Times New Roman" w:hAnsi="Times New Roman" w:cs="Times New Roman"/>
          <w:sz w:val="24"/>
          <w:szCs w:val="24"/>
        </w:rPr>
        <w:t>Г.П. Сергеевой, Е.Д. Критской (М.: «Просвещение» 2014</w:t>
      </w:r>
      <w:r w:rsidRPr="0009707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C4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045" w:rsidRPr="00097074" w:rsidRDefault="00017045" w:rsidP="007C42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 xml:space="preserve">Концепция программы содержит примерный перечень художественного материала, выстроенного согласно взаимообусловленности проблемного поля жизни и искусства, усвоение которого позволит </w:t>
      </w:r>
      <w:proofErr w:type="gramStart"/>
      <w:r w:rsidR="007C42A6">
        <w:rPr>
          <w:rFonts w:ascii="Times New Roman" w:hAnsi="Times New Roman" w:cs="Times New Roman"/>
          <w:sz w:val="24"/>
          <w:szCs w:val="24"/>
        </w:rPr>
        <w:t>об</w:t>
      </w:r>
      <w:r w:rsidRPr="00097074">
        <w:rPr>
          <w:rFonts w:ascii="Times New Roman" w:hAnsi="Times New Roman" w:cs="Times New Roman"/>
          <w:sz w:val="24"/>
          <w:szCs w:val="24"/>
        </w:rPr>
        <w:t>уча</w:t>
      </w:r>
      <w:r w:rsidR="007C42A6">
        <w:rPr>
          <w:rFonts w:ascii="Times New Roman" w:hAnsi="Times New Roman" w:cs="Times New Roman"/>
          <w:sz w:val="24"/>
          <w:szCs w:val="24"/>
        </w:rPr>
        <w:t>ю</w:t>
      </w:r>
      <w:r w:rsidRPr="00097074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097074">
        <w:rPr>
          <w:rFonts w:ascii="Times New Roman" w:hAnsi="Times New Roman" w:cs="Times New Roman"/>
          <w:sz w:val="24"/>
          <w:szCs w:val="24"/>
        </w:rPr>
        <w:t xml:space="preserve"> накапливать необходимый объём знаний, практических умений и навыков, с</w:t>
      </w:r>
      <w:r w:rsidR="00886739">
        <w:rPr>
          <w:rFonts w:ascii="Times New Roman" w:hAnsi="Times New Roman" w:cs="Times New Roman"/>
          <w:sz w:val="24"/>
          <w:szCs w:val="24"/>
        </w:rPr>
        <w:t>пособов творческой деятельности</w:t>
      </w:r>
      <w:r w:rsidRPr="00097074">
        <w:rPr>
          <w:rFonts w:ascii="Times New Roman" w:hAnsi="Times New Roman" w:cs="Times New Roman"/>
          <w:sz w:val="24"/>
          <w:szCs w:val="24"/>
        </w:rPr>
        <w:t>.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Создание этой программы вызвано </w:t>
      </w:r>
      <w:r w:rsidRPr="00097074">
        <w:rPr>
          <w:rFonts w:ascii="Times New Roman" w:hAnsi="Times New Roman" w:cs="Times New Roman"/>
          <w:i/>
          <w:iCs/>
          <w:sz w:val="24"/>
          <w:szCs w:val="24"/>
        </w:rPr>
        <w:t>актуальностью</w:t>
      </w:r>
      <w:r w:rsidRPr="00097074">
        <w:rPr>
          <w:rFonts w:ascii="Times New Roman" w:hAnsi="Times New Roman" w:cs="Times New Roman"/>
          <w:sz w:val="24"/>
          <w:szCs w:val="24"/>
        </w:rPr>
        <w:t> интеграции школьного образования в современную культуру и обусловлено необходимостью введения подростка в современное информационное, социокультурное пространство. Содержание программы обеспечивает понимание школьниками значения искусства в жизни человека и общества, воздействие на его духовный мир, формирование ценностно-нравственных ориентаций.</w:t>
      </w:r>
    </w:p>
    <w:p w:rsidR="00017045" w:rsidRPr="00097074" w:rsidRDefault="00017045" w:rsidP="007C42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Содержание программы дает возможность реализовать основные</w:t>
      </w:r>
      <w:r w:rsidR="007C42A6">
        <w:rPr>
          <w:rFonts w:ascii="Times New Roman" w:hAnsi="Times New Roman" w:cs="Times New Roman"/>
          <w:sz w:val="24"/>
          <w:szCs w:val="24"/>
        </w:rPr>
        <w:t xml:space="preserve"> </w:t>
      </w:r>
      <w:r w:rsidRPr="00097074">
        <w:rPr>
          <w:rFonts w:ascii="Times New Roman" w:hAnsi="Times New Roman" w:cs="Times New Roman"/>
          <w:b/>
          <w:bCs/>
          <w:sz w:val="24"/>
          <w:szCs w:val="24"/>
        </w:rPr>
        <w:t>цели художественного образования и эстетического воспитания в основной школе: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— </w:t>
      </w:r>
      <w:r w:rsidRPr="00097074">
        <w:rPr>
          <w:rFonts w:ascii="Times New Roman" w:hAnsi="Times New Roman" w:cs="Times New Roman"/>
          <w:i/>
          <w:iCs/>
          <w:sz w:val="24"/>
          <w:szCs w:val="24"/>
        </w:rPr>
        <w:t>развитие </w:t>
      </w:r>
      <w:r w:rsidRPr="00097074">
        <w:rPr>
          <w:rFonts w:ascii="Times New Roman" w:hAnsi="Times New Roman" w:cs="Times New Roman"/>
          <w:sz w:val="24"/>
          <w:szCs w:val="24"/>
        </w:rPr>
        <w:t>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— </w:t>
      </w:r>
      <w:r w:rsidRPr="00097074">
        <w:rPr>
          <w:rFonts w:ascii="Times New Roman" w:hAnsi="Times New Roman" w:cs="Times New Roman"/>
          <w:i/>
          <w:iCs/>
          <w:sz w:val="24"/>
          <w:szCs w:val="24"/>
        </w:rPr>
        <w:t>воспитание </w:t>
      </w:r>
      <w:r w:rsidRPr="00097074">
        <w:rPr>
          <w:rFonts w:ascii="Times New Roman" w:hAnsi="Times New Roman" w:cs="Times New Roman"/>
          <w:sz w:val="24"/>
          <w:szCs w:val="24"/>
        </w:rPr>
        <w:t>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— </w:t>
      </w:r>
      <w:r w:rsidRPr="00097074">
        <w:rPr>
          <w:rFonts w:ascii="Times New Roman" w:hAnsi="Times New Roman" w:cs="Times New Roman"/>
          <w:i/>
          <w:iCs/>
          <w:sz w:val="24"/>
          <w:szCs w:val="24"/>
        </w:rPr>
        <w:t>формирование </w:t>
      </w:r>
      <w:r w:rsidRPr="00097074">
        <w:rPr>
          <w:rFonts w:ascii="Times New Roman" w:hAnsi="Times New Roman" w:cs="Times New Roman"/>
          <w:sz w:val="24"/>
          <w:szCs w:val="24"/>
        </w:rPr>
        <w:t>устойчивого интереса к искусству, способности воспринимать его исторические и национальные особенности;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— </w:t>
      </w:r>
      <w:r w:rsidRPr="00097074">
        <w:rPr>
          <w:rFonts w:ascii="Times New Roman" w:hAnsi="Times New Roman" w:cs="Times New Roman"/>
          <w:i/>
          <w:iCs/>
          <w:sz w:val="24"/>
          <w:szCs w:val="24"/>
        </w:rPr>
        <w:t>приобретение </w:t>
      </w:r>
      <w:r w:rsidRPr="00097074">
        <w:rPr>
          <w:rFonts w:ascii="Times New Roman" w:hAnsi="Times New Roman" w:cs="Times New Roman"/>
          <w:sz w:val="24"/>
          <w:szCs w:val="24"/>
        </w:rPr>
        <w:t>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— </w:t>
      </w:r>
      <w:r w:rsidRPr="00097074">
        <w:rPr>
          <w:rFonts w:ascii="Times New Roman" w:hAnsi="Times New Roman" w:cs="Times New Roman"/>
          <w:i/>
          <w:iCs/>
          <w:sz w:val="24"/>
          <w:szCs w:val="24"/>
        </w:rPr>
        <w:t>овладение </w:t>
      </w:r>
      <w:r w:rsidRPr="00097074">
        <w:rPr>
          <w:rFonts w:ascii="Times New Roman" w:hAnsi="Times New Roman" w:cs="Times New Roman"/>
          <w:sz w:val="24"/>
          <w:szCs w:val="24"/>
        </w:rPr>
        <w:t>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097074">
        <w:rPr>
          <w:rFonts w:ascii="Times New Roman" w:hAnsi="Times New Roman" w:cs="Times New Roman"/>
          <w:sz w:val="24"/>
          <w:szCs w:val="24"/>
        </w:rPr>
        <w:t xml:space="preserve"> – развитие опыта эмоционально-ценностного отношения к искусству как социокультурной </w:t>
      </w:r>
      <w:r w:rsidR="00B658A6">
        <w:rPr>
          <w:rFonts w:ascii="Times New Roman" w:hAnsi="Times New Roman" w:cs="Times New Roman"/>
          <w:sz w:val="24"/>
          <w:szCs w:val="24"/>
        </w:rPr>
        <w:t>форме освоения мира, воздействующей</w:t>
      </w:r>
      <w:r w:rsidRPr="00097074">
        <w:rPr>
          <w:rFonts w:ascii="Times New Roman" w:hAnsi="Times New Roman" w:cs="Times New Roman"/>
          <w:sz w:val="24"/>
          <w:szCs w:val="24"/>
        </w:rPr>
        <w:t xml:space="preserve"> на человека и общество.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реализации данного курса:</w:t>
      </w:r>
    </w:p>
    <w:p w:rsidR="00017045" w:rsidRPr="00097074" w:rsidRDefault="00017045" w:rsidP="00017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 xml:space="preserve">актуализация имеющегося у </w:t>
      </w:r>
      <w:proofErr w:type="gramStart"/>
      <w:r w:rsidR="007C42A6">
        <w:rPr>
          <w:rFonts w:ascii="Times New Roman" w:hAnsi="Times New Roman" w:cs="Times New Roman"/>
          <w:sz w:val="24"/>
          <w:szCs w:val="24"/>
        </w:rPr>
        <w:t>об</w:t>
      </w:r>
      <w:r w:rsidRPr="00097074">
        <w:rPr>
          <w:rFonts w:ascii="Times New Roman" w:hAnsi="Times New Roman" w:cs="Times New Roman"/>
          <w:sz w:val="24"/>
          <w:szCs w:val="24"/>
        </w:rPr>
        <w:t>уча</w:t>
      </w:r>
      <w:r w:rsidR="007C42A6">
        <w:rPr>
          <w:rFonts w:ascii="Times New Roman" w:hAnsi="Times New Roman" w:cs="Times New Roman"/>
          <w:sz w:val="24"/>
          <w:szCs w:val="24"/>
        </w:rPr>
        <w:t>ю</w:t>
      </w:r>
      <w:r w:rsidRPr="0009707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97074">
        <w:rPr>
          <w:rFonts w:ascii="Times New Roman" w:hAnsi="Times New Roman" w:cs="Times New Roman"/>
          <w:sz w:val="24"/>
          <w:szCs w:val="24"/>
        </w:rPr>
        <w:t xml:space="preserve"> опыта общения с искусством;</w:t>
      </w:r>
    </w:p>
    <w:p w:rsidR="00017045" w:rsidRPr="00097074" w:rsidRDefault="00017045" w:rsidP="00017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культурная адаптация школьников в современном информационном пространстве, наполненном разнообразными явлениями культуры;</w:t>
      </w:r>
    </w:p>
    <w:p w:rsidR="00017045" w:rsidRPr="00097074" w:rsidRDefault="00017045" w:rsidP="00017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017045" w:rsidRPr="00097074" w:rsidRDefault="00017045" w:rsidP="00017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углубление художественно-познавательных интересов и развитие интеллектуальных и творческих способностей подростков;</w:t>
      </w:r>
    </w:p>
    <w:p w:rsidR="00017045" w:rsidRPr="00097074" w:rsidRDefault="00886739" w:rsidP="00017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017045" w:rsidRPr="00097074">
        <w:rPr>
          <w:rFonts w:ascii="Times New Roman" w:hAnsi="Times New Roman" w:cs="Times New Roman"/>
          <w:sz w:val="24"/>
          <w:szCs w:val="24"/>
        </w:rPr>
        <w:t>воспитание художественного вкуса;</w:t>
      </w:r>
    </w:p>
    <w:p w:rsidR="00017045" w:rsidRPr="00097074" w:rsidRDefault="00093151" w:rsidP="00017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дальнейшему приобретению</w:t>
      </w:r>
      <w:r w:rsidR="00017045" w:rsidRPr="00097074">
        <w:rPr>
          <w:rFonts w:ascii="Times New Roman" w:hAnsi="Times New Roman" w:cs="Times New Roman"/>
          <w:sz w:val="24"/>
          <w:szCs w:val="24"/>
        </w:rPr>
        <w:t xml:space="preserve"> культурно-познавательной, коммуникативной и социально-эстетической компетентности;</w:t>
      </w:r>
    </w:p>
    <w:p w:rsidR="00017045" w:rsidRPr="00097074" w:rsidRDefault="00093151" w:rsidP="00017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017045" w:rsidRPr="00097074">
        <w:rPr>
          <w:rFonts w:ascii="Times New Roman" w:hAnsi="Times New Roman" w:cs="Times New Roman"/>
          <w:sz w:val="24"/>
          <w:szCs w:val="24"/>
        </w:rPr>
        <w:t>формирование учений и навыков художественного самообразования.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sz w:val="24"/>
          <w:szCs w:val="24"/>
        </w:rPr>
        <w:t>Специфика программы</w:t>
      </w:r>
      <w:r w:rsidRPr="00097074">
        <w:rPr>
          <w:rFonts w:ascii="Times New Roman" w:hAnsi="Times New Roman" w:cs="Times New Roman"/>
          <w:sz w:val="24"/>
          <w:szCs w:val="24"/>
        </w:rPr>
        <w:t>.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Основной формой организации учебно-воспитательного процесса является урок. В содержании урока должны находить конкретное воплощение «и человеческая жизнь, и правила нравственности, и философские системы, словом все науки» (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Л.В.Горюнова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 xml:space="preserve">). Прочувствованы, познаны, личностно </w:t>
      </w:r>
      <w:proofErr w:type="gramStart"/>
      <w:r w:rsidRPr="00097074">
        <w:rPr>
          <w:rFonts w:ascii="Times New Roman" w:hAnsi="Times New Roman" w:cs="Times New Roman"/>
          <w:sz w:val="24"/>
          <w:szCs w:val="24"/>
        </w:rPr>
        <w:t>присвоены школьником они могут</w:t>
      </w:r>
      <w:proofErr w:type="gramEnd"/>
      <w:r w:rsidRPr="00097074">
        <w:rPr>
          <w:rFonts w:ascii="Times New Roman" w:hAnsi="Times New Roman" w:cs="Times New Roman"/>
          <w:sz w:val="24"/>
          <w:szCs w:val="24"/>
        </w:rPr>
        <w:t xml:space="preserve"> быть только через художественный образ. Поэтому для каждого урока необходимо выделять художественно-</w:t>
      </w:r>
      <w:r w:rsidRPr="00097074">
        <w:rPr>
          <w:rFonts w:ascii="Times New Roman" w:hAnsi="Times New Roman" w:cs="Times New Roman"/>
          <w:sz w:val="24"/>
          <w:szCs w:val="24"/>
        </w:rPr>
        <w:lastRenderedPageBreak/>
        <w:t>педагогическую идею, которая определяет целевые установки урока, содержание, конкретные задачи обучения, технологии, адекватные природе самого искусства, а также драматургию урока, его форму-композицию в целом.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Наряду с уроком в учебном процессе рекомендуется активно использовать внеурочные формы работы: экскурсии в художественные и краеведческие музеи, архитектурные заповедники, культурные центры, на выставки, посещение театров, кино и концертных залов.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На уроках искусства рекомендуется использовать </w:t>
      </w:r>
      <w:r w:rsidRPr="00097074">
        <w:rPr>
          <w:rFonts w:ascii="Times New Roman" w:hAnsi="Times New Roman" w:cs="Times New Roman"/>
          <w:i/>
          <w:iCs/>
          <w:sz w:val="24"/>
          <w:szCs w:val="24"/>
        </w:rPr>
        <w:t>современные педагогические технологии:</w:t>
      </w:r>
      <w:r w:rsidRPr="00097074">
        <w:rPr>
          <w:rFonts w:ascii="Times New Roman" w:hAnsi="Times New Roman" w:cs="Times New Roman"/>
          <w:sz w:val="24"/>
          <w:szCs w:val="24"/>
        </w:rPr>
        <w:t> уровневую дифференциацию, коллективные способы обучения, театральную деятельность, развивающие и проектные технологии и др. Осуществление различных типов проектов: исследовательских, творческих, практико-ориентированных, ролевых, информационных и т.п. – становится неотъемлемой частью системы воспитательной работы с учащимися.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При изучении отдельных тем программы большое значение имеет установление </w:t>
      </w:r>
      <w:proofErr w:type="spellStart"/>
      <w:r w:rsidRPr="00097074">
        <w:rPr>
          <w:rFonts w:ascii="Times New Roman" w:hAnsi="Times New Roman" w:cs="Times New Roman"/>
          <w:i/>
          <w:iCs/>
          <w:sz w:val="24"/>
          <w:szCs w:val="24"/>
        </w:rPr>
        <w:t>межпредметных</w:t>
      </w:r>
      <w:proofErr w:type="spellEnd"/>
      <w:r w:rsidRPr="00097074">
        <w:rPr>
          <w:rFonts w:ascii="Times New Roman" w:hAnsi="Times New Roman" w:cs="Times New Roman"/>
          <w:i/>
          <w:iCs/>
          <w:sz w:val="24"/>
          <w:szCs w:val="24"/>
        </w:rPr>
        <w:t xml:space="preserve"> связей</w:t>
      </w:r>
      <w:r w:rsidR="007C42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7074">
        <w:rPr>
          <w:rFonts w:ascii="Times New Roman" w:hAnsi="Times New Roman" w:cs="Times New Roman"/>
          <w:sz w:val="24"/>
          <w:szCs w:val="24"/>
        </w:rPr>
        <w:t>с уроками литературы, истории, биологии, математики, физики, технологии, информатики.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074"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7C42A6">
        <w:rPr>
          <w:rFonts w:ascii="Times New Roman" w:hAnsi="Times New Roman" w:cs="Times New Roman"/>
          <w:sz w:val="24"/>
          <w:szCs w:val="24"/>
        </w:rPr>
        <w:t>об</w:t>
      </w:r>
      <w:r w:rsidRPr="00097074">
        <w:rPr>
          <w:rFonts w:ascii="Times New Roman" w:hAnsi="Times New Roman" w:cs="Times New Roman"/>
          <w:sz w:val="24"/>
          <w:szCs w:val="24"/>
        </w:rPr>
        <w:t>уча</w:t>
      </w:r>
      <w:r w:rsidR="007C42A6">
        <w:rPr>
          <w:rFonts w:ascii="Times New Roman" w:hAnsi="Times New Roman" w:cs="Times New Roman"/>
          <w:sz w:val="24"/>
          <w:szCs w:val="24"/>
        </w:rPr>
        <w:t>ю</w:t>
      </w:r>
      <w:r w:rsidRPr="00097074">
        <w:rPr>
          <w:rFonts w:ascii="Times New Roman" w:hAnsi="Times New Roman" w:cs="Times New Roman"/>
          <w:sz w:val="24"/>
          <w:szCs w:val="24"/>
        </w:rPr>
        <w:t>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</w:t>
      </w:r>
      <w:proofErr w:type="gramEnd"/>
      <w:r w:rsidRPr="00097074">
        <w:rPr>
          <w:rFonts w:ascii="Times New Roman" w:hAnsi="Times New Roman" w:cs="Times New Roman"/>
          <w:sz w:val="24"/>
          <w:szCs w:val="24"/>
        </w:rPr>
        <w:t xml:space="preserve"> анализировать содержание, образный язык произведений разных жанров и видов искусства; применять художественно-выразительных средства различных видов иску</w:t>
      </w:r>
      <w:proofErr w:type="gramStart"/>
      <w:r w:rsidRPr="00097074">
        <w:rPr>
          <w:rFonts w:ascii="Times New Roman" w:hAnsi="Times New Roman" w:cs="Times New Roman"/>
          <w:sz w:val="24"/>
          <w:szCs w:val="24"/>
        </w:rPr>
        <w:t>сств в св</w:t>
      </w:r>
      <w:proofErr w:type="gramEnd"/>
      <w:r w:rsidRPr="00097074">
        <w:rPr>
          <w:rFonts w:ascii="Times New Roman" w:hAnsi="Times New Roman" w:cs="Times New Roman"/>
          <w:sz w:val="24"/>
          <w:szCs w:val="24"/>
        </w:rPr>
        <w:t>оем творчестве.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sz w:val="24"/>
          <w:szCs w:val="24"/>
        </w:rPr>
        <w:t>Примерный художественный материал</w:t>
      </w:r>
      <w:r w:rsidRPr="00097074">
        <w:rPr>
          <w:rFonts w:ascii="Times New Roman" w:hAnsi="Times New Roman" w:cs="Times New Roman"/>
          <w:sz w:val="24"/>
          <w:szCs w:val="24"/>
        </w:rPr>
        <w:t xml:space="preserve">, рекомендованный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</w:t>
      </w:r>
      <w:proofErr w:type="gramStart"/>
      <w:r w:rsidRPr="00097074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097074"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 цикла.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 xml:space="preserve">При отборе художественного материала авторы программы опирались на такие критерии, как его художественная ценность, воспитательная значимость, педагогическая целесообразность, востребованность современными школьниками, множественность его интерпретации учителем и </w:t>
      </w:r>
      <w:r w:rsidR="00EB4C53">
        <w:rPr>
          <w:rFonts w:ascii="Times New Roman" w:hAnsi="Times New Roman" w:cs="Times New Roman"/>
          <w:sz w:val="24"/>
          <w:szCs w:val="24"/>
        </w:rPr>
        <w:t>об</w:t>
      </w:r>
      <w:r w:rsidRPr="00097074">
        <w:rPr>
          <w:rFonts w:ascii="Times New Roman" w:hAnsi="Times New Roman" w:cs="Times New Roman"/>
          <w:sz w:val="24"/>
          <w:szCs w:val="24"/>
        </w:rPr>
        <w:t>уча</w:t>
      </w:r>
      <w:r w:rsidR="00EB4C53">
        <w:rPr>
          <w:rFonts w:ascii="Times New Roman" w:hAnsi="Times New Roman" w:cs="Times New Roman"/>
          <w:sz w:val="24"/>
          <w:szCs w:val="24"/>
        </w:rPr>
        <w:t>ю</w:t>
      </w:r>
      <w:r w:rsidRPr="00097074">
        <w:rPr>
          <w:rFonts w:ascii="Times New Roman" w:hAnsi="Times New Roman" w:cs="Times New Roman"/>
          <w:sz w:val="24"/>
          <w:szCs w:val="24"/>
        </w:rPr>
        <w:t>щимися.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В структурировании художественного материала программы нашел свое отражение принцип концентричности, т. е.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искусство». Реализация этого принципа позволяет формировать устойчивые связи с предшествующим художественно-эстетическим опытом школьников.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886739">
        <w:rPr>
          <w:rFonts w:ascii="Times New Roman" w:hAnsi="Times New Roman" w:cs="Times New Roman"/>
          <w:sz w:val="24"/>
          <w:szCs w:val="24"/>
        </w:rPr>
        <w:t xml:space="preserve">продолжает </w:t>
      </w:r>
      <w:r w:rsidRPr="00097074">
        <w:rPr>
          <w:rFonts w:ascii="Times New Roman" w:hAnsi="Times New Roman" w:cs="Times New Roman"/>
          <w:sz w:val="24"/>
          <w:szCs w:val="24"/>
        </w:rPr>
        <w:t>вводит</w:t>
      </w:r>
      <w:r w:rsidR="00886739">
        <w:rPr>
          <w:rFonts w:ascii="Times New Roman" w:hAnsi="Times New Roman" w:cs="Times New Roman"/>
          <w:sz w:val="24"/>
          <w:szCs w:val="24"/>
        </w:rPr>
        <w:t>ь</w:t>
      </w:r>
      <w:r w:rsidRPr="00097074">
        <w:rPr>
          <w:rFonts w:ascii="Times New Roman" w:hAnsi="Times New Roman" w:cs="Times New Roman"/>
          <w:sz w:val="24"/>
          <w:szCs w:val="24"/>
        </w:rPr>
        <w:t xml:space="preserve"> </w:t>
      </w:r>
      <w:r w:rsidR="00EB4C53">
        <w:rPr>
          <w:rFonts w:ascii="Times New Roman" w:hAnsi="Times New Roman" w:cs="Times New Roman"/>
          <w:sz w:val="24"/>
          <w:szCs w:val="24"/>
        </w:rPr>
        <w:t>об</w:t>
      </w:r>
      <w:r w:rsidRPr="00097074">
        <w:rPr>
          <w:rFonts w:ascii="Times New Roman" w:hAnsi="Times New Roman" w:cs="Times New Roman"/>
          <w:sz w:val="24"/>
          <w:szCs w:val="24"/>
        </w:rPr>
        <w:t>уча</w:t>
      </w:r>
      <w:r w:rsidR="00EB4C53">
        <w:rPr>
          <w:rFonts w:ascii="Times New Roman" w:hAnsi="Times New Roman" w:cs="Times New Roman"/>
          <w:sz w:val="24"/>
          <w:szCs w:val="24"/>
        </w:rPr>
        <w:t>ю</w:t>
      </w:r>
      <w:r w:rsidRPr="00097074">
        <w:rPr>
          <w:rFonts w:ascii="Times New Roman" w:hAnsi="Times New Roman" w:cs="Times New Roman"/>
          <w:sz w:val="24"/>
          <w:szCs w:val="24"/>
        </w:rPr>
        <w:t>щихся в современное социокультурное пространство, помогает освоить его, понять природу многоликих явлений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074">
        <w:rPr>
          <w:rFonts w:ascii="Times New Roman" w:hAnsi="Times New Roman" w:cs="Times New Roman"/>
          <w:sz w:val="24"/>
          <w:szCs w:val="24"/>
        </w:rPr>
        <w:t xml:space="preserve">Программа основана на постижении идеи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 xml:space="preserve"> искусства, его значимости в жизни человека и общества, поэтому стержень ее содержания – выявление функций искусства: познавательно-эвристической, коммуникативно-семиотической, эстетической, ценностно-ориентирующей, социально-организующей, практической, воспитательной, зрелищной, внушающей, гедонистической и др. Раскрытие этих функций осуществляется в исследовательской и художественно-творческой деятельности при обращении к явлениям </w:t>
      </w:r>
      <w:r w:rsidRPr="00097074">
        <w:rPr>
          <w:rFonts w:ascii="Times New Roman" w:hAnsi="Times New Roman" w:cs="Times New Roman"/>
          <w:sz w:val="24"/>
          <w:szCs w:val="24"/>
        </w:rPr>
        <w:lastRenderedPageBreak/>
        <w:t>культуры на материале основных видов искусства, с учетом того что одно и то же</w:t>
      </w:r>
      <w:proofErr w:type="gramEnd"/>
      <w:r w:rsidRPr="00097074">
        <w:rPr>
          <w:rFonts w:ascii="Times New Roman" w:hAnsi="Times New Roman" w:cs="Times New Roman"/>
          <w:sz w:val="24"/>
          <w:szCs w:val="24"/>
        </w:rPr>
        <w:t xml:space="preserve"> содержание может быть выражено разными средствами.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На конкретных художественных произведениях (музыкального, изобразительного искусства, театра, литературы, кино) в программе раскрывается роль искусства в жизни общества и отдельного человека, общность выразительных средств и специфика каждого из них.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074">
        <w:rPr>
          <w:rFonts w:ascii="Times New Roman" w:hAnsi="Times New Roman" w:cs="Times New Roman"/>
          <w:b/>
          <w:bCs/>
          <w:sz w:val="24"/>
          <w:szCs w:val="24"/>
        </w:rPr>
        <w:t>Художественно-творческая деятельность</w:t>
      </w:r>
      <w:r w:rsidRPr="00097074">
        <w:rPr>
          <w:rFonts w:ascii="Times New Roman" w:hAnsi="Times New Roman" w:cs="Times New Roman"/>
          <w:sz w:val="24"/>
          <w:szCs w:val="24"/>
        </w:rPr>
        <w:t> на уровне </w:t>
      </w:r>
      <w:r w:rsidRPr="00097074">
        <w:rPr>
          <w:rFonts w:ascii="Times New Roman" w:hAnsi="Times New Roman" w:cs="Times New Roman"/>
          <w:i/>
          <w:iCs/>
          <w:sz w:val="24"/>
          <w:szCs w:val="24"/>
        </w:rPr>
        <w:t>компетентного читателя, зрителя, слушателя</w:t>
      </w:r>
      <w:r w:rsidRPr="00097074">
        <w:rPr>
          <w:rFonts w:ascii="Times New Roman" w:hAnsi="Times New Roman" w:cs="Times New Roman"/>
          <w:sz w:val="24"/>
          <w:szCs w:val="24"/>
        </w:rPr>
        <w:t>, адекватно воспринимающего и оценивающего разнообразные художественные/антихудожественные явления современной жизни, вызывает стремление воплотить собственные замыслы в художественной форме (изобразительной, литературной, музыкальной, театральной и др.).</w:t>
      </w:r>
      <w:proofErr w:type="gramEnd"/>
    </w:p>
    <w:p w:rsidR="00D76A7F" w:rsidRDefault="00D76A7F" w:rsidP="007F19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950" w:rsidRPr="00900950" w:rsidRDefault="007F197D" w:rsidP="007F19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Использование учебно-методического</w:t>
      </w:r>
      <w:r w:rsidR="00900950" w:rsidRPr="00900950">
        <w:rPr>
          <w:rFonts w:ascii="Times New Roman" w:hAnsi="Times New Roman" w:cs="Times New Roman"/>
          <w:b/>
          <w:bCs/>
          <w:sz w:val="24"/>
          <w:szCs w:val="24"/>
        </w:rPr>
        <w:t xml:space="preserve"> комплект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00950" w:rsidRPr="00900950">
        <w:rPr>
          <w:rFonts w:ascii="Times New Roman" w:hAnsi="Times New Roman" w:cs="Times New Roman"/>
          <w:b/>
          <w:bCs/>
          <w:sz w:val="24"/>
          <w:szCs w:val="24"/>
        </w:rPr>
        <w:t xml:space="preserve"> «Искусство 8-9 класс»</w:t>
      </w:r>
    </w:p>
    <w:p w:rsidR="00900950" w:rsidRPr="00900950" w:rsidRDefault="00D76A7F" w:rsidP="0090095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="00900950" w:rsidRPr="00900950">
        <w:rPr>
          <w:rFonts w:ascii="Times New Roman" w:hAnsi="Times New Roman" w:cs="Times New Roman"/>
          <w:sz w:val="24"/>
          <w:szCs w:val="24"/>
        </w:rPr>
        <w:t xml:space="preserve"> Искусство 8-</w:t>
      </w:r>
      <w:r>
        <w:rPr>
          <w:rFonts w:ascii="Times New Roman" w:hAnsi="Times New Roman" w:cs="Times New Roman"/>
          <w:sz w:val="24"/>
          <w:szCs w:val="24"/>
        </w:rPr>
        <w:t>9 классы»,</w:t>
      </w:r>
      <w:r w:rsidRPr="00D76A7F">
        <w:rPr>
          <w:rFonts w:ascii="Times New Roman" w:hAnsi="Times New Roman" w:cs="Times New Roman"/>
          <w:sz w:val="24"/>
          <w:szCs w:val="24"/>
        </w:rPr>
        <w:t xml:space="preserve"> Г.П. Сергеева, </w:t>
      </w:r>
      <w:proofErr w:type="spellStart"/>
      <w:r w:rsidRPr="00D76A7F">
        <w:rPr>
          <w:rFonts w:ascii="Times New Roman" w:hAnsi="Times New Roman" w:cs="Times New Roman"/>
          <w:sz w:val="24"/>
          <w:szCs w:val="24"/>
        </w:rPr>
        <w:t>И.Э.Кашекова</w:t>
      </w:r>
      <w:proofErr w:type="spellEnd"/>
      <w:r w:rsidRPr="00D76A7F">
        <w:rPr>
          <w:rFonts w:ascii="Times New Roman" w:hAnsi="Times New Roman" w:cs="Times New Roman"/>
          <w:sz w:val="24"/>
          <w:szCs w:val="24"/>
        </w:rPr>
        <w:t>, Е.Д. Критская</w:t>
      </w:r>
      <w:r>
        <w:rPr>
          <w:rFonts w:ascii="Times New Roman" w:hAnsi="Times New Roman" w:cs="Times New Roman"/>
          <w:sz w:val="24"/>
          <w:szCs w:val="24"/>
        </w:rPr>
        <w:t xml:space="preserve"> М., Просвещение, 2011</w:t>
      </w:r>
      <w:r w:rsidR="00900950" w:rsidRPr="00900950">
        <w:rPr>
          <w:rFonts w:ascii="Times New Roman" w:hAnsi="Times New Roman" w:cs="Times New Roman"/>
          <w:sz w:val="24"/>
          <w:szCs w:val="24"/>
        </w:rPr>
        <w:t>г.</w:t>
      </w:r>
    </w:p>
    <w:p w:rsidR="00900950" w:rsidRDefault="00900950" w:rsidP="0090095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950">
        <w:rPr>
          <w:rFonts w:ascii="Times New Roman" w:hAnsi="Times New Roman" w:cs="Times New Roman"/>
          <w:sz w:val="24"/>
          <w:szCs w:val="24"/>
        </w:rPr>
        <w:t xml:space="preserve">Учебник «Искусство 8-9 класс» </w:t>
      </w:r>
      <w:r w:rsidR="00D7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7F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="00D76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6A7F">
        <w:rPr>
          <w:rFonts w:ascii="Times New Roman" w:hAnsi="Times New Roman" w:cs="Times New Roman"/>
          <w:sz w:val="24"/>
          <w:szCs w:val="24"/>
        </w:rPr>
        <w:t>И.Э.Кашекова</w:t>
      </w:r>
      <w:proofErr w:type="spellEnd"/>
      <w:r w:rsidR="00D76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6A7F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="00D76A7F">
        <w:rPr>
          <w:rFonts w:ascii="Times New Roman" w:hAnsi="Times New Roman" w:cs="Times New Roman"/>
          <w:sz w:val="24"/>
          <w:szCs w:val="24"/>
        </w:rPr>
        <w:t>. М., Просвещение, 2014 г.</w:t>
      </w:r>
    </w:p>
    <w:p w:rsidR="00D76A7F" w:rsidRPr="00875809" w:rsidRDefault="00D76A7F" w:rsidP="0087580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Учебник «Искусство 8-9 класс» М., Просвещение, 2009 г., (электронная версия)</w:t>
      </w:r>
    </w:p>
    <w:p w:rsidR="00900950" w:rsidRPr="00900950" w:rsidRDefault="00D76A7F" w:rsidP="0090095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950">
        <w:rPr>
          <w:rFonts w:ascii="Times New Roman" w:hAnsi="Times New Roman" w:cs="Times New Roman"/>
          <w:sz w:val="24"/>
          <w:szCs w:val="24"/>
        </w:rPr>
        <w:t xml:space="preserve"> </w:t>
      </w:r>
      <w:r w:rsidR="00900950" w:rsidRPr="00900950">
        <w:rPr>
          <w:rFonts w:ascii="Times New Roman" w:hAnsi="Times New Roman" w:cs="Times New Roman"/>
          <w:sz w:val="24"/>
          <w:szCs w:val="24"/>
        </w:rPr>
        <w:t>«Хрестоматия музыкального материала»</w:t>
      </w:r>
    </w:p>
    <w:p w:rsidR="00900950" w:rsidRPr="00900950" w:rsidRDefault="00900950" w:rsidP="0090095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950">
        <w:rPr>
          <w:rFonts w:ascii="Times New Roman" w:hAnsi="Times New Roman" w:cs="Times New Roman"/>
          <w:sz w:val="24"/>
          <w:szCs w:val="24"/>
        </w:rPr>
        <w:t> Сергеева Г П. Музыка 5—9 классы / Г П. Сергеева, Е. Д. Критская. — М., 2006,</w:t>
      </w:r>
    </w:p>
    <w:p w:rsidR="00900950" w:rsidRPr="00900950" w:rsidRDefault="00900950" w:rsidP="0090095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950">
        <w:rPr>
          <w:rFonts w:ascii="Times New Roman" w:hAnsi="Times New Roman" w:cs="Times New Roman"/>
          <w:sz w:val="24"/>
          <w:szCs w:val="24"/>
        </w:rPr>
        <w:t>Изобразительное искусство и художественный труд: 1—9 классы</w:t>
      </w:r>
      <w:proofErr w:type="gramStart"/>
      <w:r w:rsidRPr="0090095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00950">
        <w:rPr>
          <w:rFonts w:ascii="Times New Roman" w:hAnsi="Times New Roman" w:cs="Times New Roman"/>
          <w:sz w:val="24"/>
          <w:szCs w:val="24"/>
        </w:rPr>
        <w:t xml:space="preserve">од рук. Б. М. </w:t>
      </w:r>
      <w:proofErr w:type="spellStart"/>
      <w:r w:rsidRPr="00900950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900950">
        <w:rPr>
          <w:rFonts w:ascii="Times New Roman" w:hAnsi="Times New Roman" w:cs="Times New Roman"/>
          <w:sz w:val="24"/>
          <w:szCs w:val="24"/>
        </w:rPr>
        <w:t>. — М., 2005.                   </w:t>
      </w:r>
    </w:p>
    <w:p w:rsidR="00D76A7F" w:rsidRPr="00D76A7F" w:rsidRDefault="00017045" w:rsidP="00D76A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br/>
      </w:r>
      <w:r w:rsidR="00D76A7F" w:rsidRPr="00D76A7F">
        <w:rPr>
          <w:rFonts w:ascii="Times New Roman" w:hAnsi="Times New Roman" w:cs="Times New Roman"/>
          <w:b/>
          <w:sz w:val="24"/>
          <w:szCs w:val="24"/>
        </w:rPr>
        <w:t>Место курса в учебном плане.</w:t>
      </w:r>
    </w:p>
    <w:p w:rsidR="00D76A7F" w:rsidRPr="00D76A7F" w:rsidRDefault="00D76A7F" w:rsidP="00D76A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76A7F">
        <w:rPr>
          <w:rFonts w:ascii="Times New Roman" w:hAnsi="Times New Roman" w:cs="Times New Roman"/>
          <w:sz w:val="24"/>
          <w:szCs w:val="24"/>
        </w:rPr>
        <w:t>Программа «Искусство 8 – 9 классы» рассчитана (1 час в неделю):  8 класс - 35 часов, 9 класс - 34 часа, из них на изучение регионального компонента выделено 3 часа, что составляет 10% от инвариантной части базисного учебного плана, отводимого на образовательную область искусства.</w:t>
      </w:r>
    </w:p>
    <w:p w:rsidR="0042249A" w:rsidRDefault="0042249A" w:rsidP="0042249A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2249A" w:rsidRPr="0042249A" w:rsidRDefault="0042249A" w:rsidP="00422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График проведения контрольных работ</w:t>
      </w:r>
    </w:p>
    <w:p w:rsidR="0042249A" w:rsidRPr="0042249A" w:rsidRDefault="0042249A" w:rsidP="00422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6636"/>
        <w:gridCol w:w="1122"/>
        <w:gridCol w:w="1565"/>
      </w:tblGrid>
      <w:tr w:rsidR="0042249A" w:rsidRPr="0042249A" w:rsidTr="0042249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A" w:rsidRPr="0042249A" w:rsidRDefault="0042249A" w:rsidP="0042249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49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A" w:rsidRPr="0042249A" w:rsidRDefault="0042249A" w:rsidP="0042249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4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A" w:rsidRPr="0042249A" w:rsidRDefault="0042249A" w:rsidP="0042249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49A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A" w:rsidRPr="0042249A" w:rsidRDefault="0042249A" w:rsidP="0042249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контрольных работ</w:t>
            </w:r>
          </w:p>
        </w:tc>
      </w:tr>
      <w:tr w:rsidR="0042249A" w:rsidRPr="0042249A" w:rsidTr="0042249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A" w:rsidRPr="0042249A" w:rsidRDefault="0042249A" w:rsidP="0042249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4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A" w:rsidRPr="0042249A" w:rsidRDefault="0042249A" w:rsidP="0042249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Воздействующая сила искусства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A" w:rsidRPr="0042249A" w:rsidRDefault="0042249A" w:rsidP="004224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A" w:rsidRPr="0042249A" w:rsidRDefault="0042249A" w:rsidP="004224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4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249A" w:rsidRPr="0042249A" w:rsidTr="0042249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A" w:rsidRPr="0042249A" w:rsidRDefault="0042249A" w:rsidP="0042249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4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A" w:rsidRPr="0042249A" w:rsidRDefault="0042249A" w:rsidP="0042249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предвосхищает будущее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A" w:rsidRPr="0042249A" w:rsidRDefault="0042249A" w:rsidP="004224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A" w:rsidRPr="0042249A" w:rsidRDefault="0042249A" w:rsidP="004224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4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249A" w:rsidRPr="0042249A" w:rsidTr="0042249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A" w:rsidRPr="0042249A" w:rsidRDefault="0042249A" w:rsidP="0042249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4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A" w:rsidRPr="0042249A" w:rsidRDefault="0042249A" w:rsidP="0042249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Дар созидания. Практическая функция.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A" w:rsidRPr="0042249A" w:rsidRDefault="0042249A" w:rsidP="004224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A" w:rsidRPr="0042249A" w:rsidRDefault="0042249A" w:rsidP="004224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4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249A" w:rsidRPr="0042249A" w:rsidTr="0042249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A" w:rsidRPr="0042249A" w:rsidRDefault="0042249A" w:rsidP="0042249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4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A" w:rsidRPr="0042249A" w:rsidRDefault="0042249A" w:rsidP="0042249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и открытие мира для себя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A" w:rsidRPr="0042249A" w:rsidRDefault="0025101A" w:rsidP="004224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A" w:rsidRPr="0042249A" w:rsidRDefault="0042249A" w:rsidP="004224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01A" w:rsidRPr="0042249A" w:rsidTr="0042249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1A" w:rsidRPr="0042249A" w:rsidRDefault="0025101A" w:rsidP="0042249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1A" w:rsidRDefault="0025101A" w:rsidP="0042249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1A" w:rsidRDefault="0025101A" w:rsidP="004224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1A" w:rsidRPr="0042249A" w:rsidRDefault="0025101A" w:rsidP="004224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249A" w:rsidRPr="0042249A" w:rsidTr="0042249A"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A" w:rsidRPr="0042249A" w:rsidRDefault="0042249A" w:rsidP="0042249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контрольных</w:t>
            </w:r>
            <w:r w:rsidRPr="00422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A" w:rsidRPr="0042249A" w:rsidRDefault="0042249A" w:rsidP="0042249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</w:t>
            </w:r>
          </w:p>
        </w:tc>
      </w:tr>
    </w:tbl>
    <w:p w:rsidR="00017045" w:rsidRPr="00097074" w:rsidRDefault="00017045" w:rsidP="004224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br/>
      </w:r>
    </w:p>
    <w:p w:rsidR="00050374" w:rsidRDefault="000503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17045" w:rsidRPr="00097074" w:rsidRDefault="00017045" w:rsidP="00EB4C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материала</w:t>
      </w:r>
    </w:p>
    <w:p w:rsidR="00017045" w:rsidRPr="00097074" w:rsidRDefault="00886739" w:rsidP="00EB4C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17045" w:rsidRPr="0009707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017045" w:rsidRPr="00097074" w:rsidRDefault="00017045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sz w:val="24"/>
          <w:szCs w:val="24"/>
        </w:rPr>
        <w:t>Раздел 1. Воздействующая сила искусства - 9 часов.</w:t>
      </w:r>
    </w:p>
    <w:p w:rsidR="00CE3651" w:rsidRDefault="00CE3651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3651">
        <w:rPr>
          <w:rFonts w:ascii="Times New Roman" w:hAnsi="Times New Roman" w:cs="Times New Roman"/>
          <w:i/>
          <w:sz w:val="24"/>
          <w:szCs w:val="24"/>
        </w:rPr>
        <w:t>Искусство и власть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651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 xml:space="preserve"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</w:t>
      </w:r>
    </w:p>
    <w:p w:rsidR="00CE3651" w:rsidRPr="00CE3651" w:rsidRDefault="00CE3651" w:rsidP="008867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651">
        <w:rPr>
          <w:rFonts w:ascii="Times New Roman" w:hAnsi="Times New Roman" w:cs="Times New Roman"/>
          <w:i/>
          <w:sz w:val="24"/>
          <w:szCs w:val="24"/>
        </w:rPr>
        <w:t>Какими средствами воздействует искусство?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Композиция и средства эмоциональной выразительности разных искусств.</w:t>
      </w:r>
    </w:p>
    <w:p w:rsidR="009E7BF8" w:rsidRDefault="009E7BF8" w:rsidP="008867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BF8">
        <w:rPr>
          <w:rFonts w:ascii="Times New Roman" w:hAnsi="Times New Roman" w:cs="Times New Roman"/>
          <w:i/>
          <w:sz w:val="24"/>
          <w:szCs w:val="24"/>
        </w:rPr>
        <w:t>Храмовый синтез искусств.</w:t>
      </w:r>
    </w:p>
    <w:p w:rsidR="009E7BF8" w:rsidRPr="009E7BF8" w:rsidRDefault="009E7BF8" w:rsidP="008867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BF8">
        <w:rPr>
          <w:rFonts w:ascii="Times New Roman" w:hAnsi="Times New Roman" w:cs="Times New Roman"/>
          <w:i/>
          <w:sz w:val="24"/>
          <w:szCs w:val="24"/>
        </w:rPr>
        <w:t>Синтез иску</w:t>
      </w:r>
      <w:proofErr w:type="gramStart"/>
      <w:r w:rsidRPr="009E7BF8">
        <w:rPr>
          <w:rFonts w:ascii="Times New Roman" w:hAnsi="Times New Roman" w:cs="Times New Roman"/>
          <w:i/>
          <w:sz w:val="24"/>
          <w:szCs w:val="24"/>
        </w:rPr>
        <w:t>сств в т</w:t>
      </w:r>
      <w:proofErr w:type="gramEnd"/>
      <w:r w:rsidRPr="009E7BF8">
        <w:rPr>
          <w:rFonts w:ascii="Times New Roman" w:hAnsi="Times New Roman" w:cs="Times New Roman"/>
          <w:i/>
          <w:sz w:val="24"/>
          <w:szCs w:val="24"/>
        </w:rPr>
        <w:t>еатре, кино, на телевидении.</w:t>
      </w:r>
    </w:p>
    <w:p w:rsidR="00886739" w:rsidRPr="0042249A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Синтез искусств в усилении эмоционального воздействия на человека.</w:t>
      </w:r>
    </w:p>
    <w:p w:rsidR="00E974AE" w:rsidRPr="00C77EC1" w:rsidRDefault="0042249A" w:rsidP="008867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EC1">
        <w:rPr>
          <w:rFonts w:ascii="Times New Roman" w:hAnsi="Times New Roman" w:cs="Times New Roman"/>
          <w:i/>
          <w:sz w:val="24"/>
          <w:szCs w:val="24"/>
        </w:rPr>
        <w:t>Контрольная работа №1 по теме «Воздействующая сила искусства»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sz w:val="24"/>
          <w:szCs w:val="24"/>
        </w:rPr>
        <w:t>Примерный художественный материал: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Протест против идеологии социального строя в авторской песне, рок-музыке.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Изобразительное искусство.</w:t>
      </w:r>
      <w:r w:rsidRPr="000970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97074">
        <w:rPr>
          <w:rFonts w:ascii="Times New Roman" w:hAnsi="Times New Roman" w:cs="Times New Roman"/>
          <w:i/>
          <w:iCs/>
          <w:sz w:val="24"/>
          <w:szCs w:val="24"/>
        </w:rPr>
        <w:t xml:space="preserve">Наскальная живопись, языческие идолы, амулеты. Храмовый синтез искусств. Триумфальные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097074">
        <w:rPr>
          <w:rFonts w:ascii="Times New Roman" w:hAnsi="Times New Roman" w:cs="Times New Roman"/>
          <w:i/>
          <w:iCs/>
          <w:sz w:val="24"/>
          <w:szCs w:val="24"/>
        </w:rPr>
        <w:t>Корина</w:t>
      </w:r>
      <w:proofErr w:type="spellEnd"/>
      <w:r w:rsidRPr="00097074">
        <w:rPr>
          <w:rFonts w:ascii="Times New Roman" w:hAnsi="Times New Roman" w:cs="Times New Roman"/>
          <w:i/>
          <w:iCs/>
          <w:sz w:val="24"/>
          <w:szCs w:val="24"/>
        </w:rPr>
        <w:t xml:space="preserve"> и др., плакаты И. </w:t>
      </w:r>
      <w:proofErr w:type="spellStart"/>
      <w:r w:rsidRPr="00097074">
        <w:rPr>
          <w:rFonts w:ascii="Times New Roman" w:hAnsi="Times New Roman" w:cs="Times New Roman"/>
          <w:i/>
          <w:iCs/>
          <w:sz w:val="24"/>
          <w:szCs w:val="24"/>
        </w:rPr>
        <w:t>Тоидзе</w:t>
      </w:r>
      <w:proofErr w:type="spellEnd"/>
      <w:r w:rsidRPr="00097074">
        <w:rPr>
          <w:rFonts w:ascii="Times New Roman" w:hAnsi="Times New Roman" w:cs="Times New Roman"/>
          <w:i/>
          <w:iCs/>
          <w:sz w:val="24"/>
          <w:szCs w:val="24"/>
        </w:rPr>
        <w:t xml:space="preserve"> и др.). Реклама (рекламные плакаты, листовки, клипы), настенная живопись (панно, мозаики, граффити).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Музыка. </w:t>
      </w:r>
      <w:r w:rsidRPr="00097074">
        <w:rPr>
          <w:rFonts w:ascii="Times New Roman" w:hAnsi="Times New Roman" w:cs="Times New Roman"/>
          <w:i/>
          <w:iCs/>
          <w:sz w:val="24"/>
          <w:szCs w:val="24"/>
        </w:rPr>
        <w:t xml:space="preserve">Языческая культура дохристианской эпохи (ритуальные действа, народные обряды, посвященные основным вехам жизни человека). </w:t>
      </w:r>
      <w:proofErr w:type="gramStart"/>
      <w:r w:rsidRPr="00097074">
        <w:rPr>
          <w:rFonts w:ascii="Times New Roman" w:hAnsi="Times New Roman" w:cs="Times New Roman"/>
          <w:i/>
          <w:iCs/>
          <w:sz w:val="24"/>
          <w:szCs w:val="24"/>
        </w:rPr>
        <w:t>Духовная музыка «Литургия», «Всенощное бдение», «Месса» и др.).</w:t>
      </w:r>
      <w:proofErr w:type="gramEnd"/>
      <w:r w:rsidRPr="00097074">
        <w:rPr>
          <w:rFonts w:ascii="Times New Roman" w:hAnsi="Times New Roman" w:cs="Times New Roman"/>
          <w:i/>
          <w:iCs/>
          <w:sz w:val="24"/>
          <w:szCs w:val="24"/>
        </w:rPr>
        <w:t xml:space="preserve"> Музыкальная классика и массовые жанры (Л. Бетховен, П. Чайковский, А. Скрябин, С. Прокофьев, массовые песни). Песни военных лет и песни на военную тему. Музыка к кинофильмам (И. Дунаевский, Д. Шостакович, С. Прокофьев, А. Рыбников и др.). Современная эстрадная отечественная и зарубежная музыка. Песни и рок-музыка (В. Высоцкий, Б. Окуджава, А. Градский, А. Макаревич, В. Цой и др., современные рок-группы). Компенсаторная функция джаза (Дж. Гершвин, Д. </w:t>
      </w:r>
      <w:proofErr w:type="spellStart"/>
      <w:r w:rsidRPr="00097074">
        <w:rPr>
          <w:rFonts w:ascii="Times New Roman" w:hAnsi="Times New Roman" w:cs="Times New Roman"/>
          <w:i/>
          <w:iCs/>
          <w:sz w:val="24"/>
          <w:szCs w:val="24"/>
        </w:rPr>
        <w:t>Эллингтон</w:t>
      </w:r>
      <w:proofErr w:type="spellEnd"/>
      <w:r w:rsidRPr="00097074">
        <w:rPr>
          <w:rFonts w:ascii="Times New Roman" w:hAnsi="Times New Roman" w:cs="Times New Roman"/>
          <w:i/>
          <w:iCs/>
          <w:sz w:val="24"/>
          <w:szCs w:val="24"/>
        </w:rPr>
        <w:t xml:space="preserve">, Э. Фицджеральд, Л. Утесов, А. </w:t>
      </w:r>
      <w:proofErr w:type="spellStart"/>
      <w:r w:rsidRPr="00097074">
        <w:rPr>
          <w:rFonts w:ascii="Times New Roman" w:hAnsi="Times New Roman" w:cs="Times New Roman"/>
          <w:i/>
          <w:iCs/>
          <w:sz w:val="24"/>
          <w:szCs w:val="24"/>
        </w:rPr>
        <w:t>Цфасман</w:t>
      </w:r>
      <w:proofErr w:type="spellEnd"/>
      <w:r w:rsidRPr="00097074">
        <w:rPr>
          <w:rFonts w:ascii="Times New Roman" w:hAnsi="Times New Roman" w:cs="Times New Roman"/>
          <w:i/>
          <w:iCs/>
          <w:sz w:val="24"/>
          <w:szCs w:val="24"/>
        </w:rPr>
        <w:t>, Л. Чижик, А. Козлов и др.).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sz w:val="24"/>
          <w:szCs w:val="24"/>
        </w:rPr>
        <w:t>Художественно-творческая деятельность</w:t>
      </w:r>
      <w:r w:rsidR="00B65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658A6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097074"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="00B658A6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097074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  <w:r w:rsidRPr="000970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 xml:space="preserve">Создание эскиза для граффити, сценария клипа,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раскадровки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 xml:space="preserve"> мультфильма рекламно-внушающего характера.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Подбор и анализ различных художественных произведений, использовавшихся в разные годы для внушения народу определенных чувств и мыслей.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Создание художественного замысла и воплощение эмоционально-образного содержания музыки сценическими средствами.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sz w:val="24"/>
          <w:szCs w:val="24"/>
        </w:rPr>
        <w:t>Раздел 2. Искусство предвосхищает будущее - 7 часов.</w:t>
      </w:r>
    </w:p>
    <w:p w:rsidR="009E7BF8" w:rsidRDefault="009E7BF8" w:rsidP="008867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BF8">
        <w:rPr>
          <w:rFonts w:ascii="Times New Roman" w:hAnsi="Times New Roman" w:cs="Times New Roman"/>
          <w:i/>
          <w:sz w:val="24"/>
          <w:szCs w:val="24"/>
        </w:rPr>
        <w:t>Дар предвосхищения.</w:t>
      </w:r>
    </w:p>
    <w:p w:rsidR="009E7BF8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 xml:space="preserve">Порождающая энергия искусства – пробуждение чувств и сознания, способного к пророчеству. </w:t>
      </w:r>
    </w:p>
    <w:p w:rsidR="009E7BF8" w:rsidRPr="009E7BF8" w:rsidRDefault="009E7BF8" w:rsidP="009E7B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BF8">
        <w:rPr>
          <w:rFonts w:ascii="Times New Roman" w:hAnsi="Times New Roman" w:cs="Times New Roman"/>
          <w:i/>
          <w:sz w:val="24"/>
          <w:szCs w:val="24"/>
        </w:rPr>
        <w:t>Какие знания даёт искусство.</w:t>
      </w:r>
    </w:p>
    <w:p w:rsidR="009E7BF8" w:rsidRDefault="009E7BF8" w:rsidP="009E7B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BF8">
        <w:rPr>
          <w:rFonts w:ascii="Times New Roman" w:hAnsi="Times New Roman" w:cs="Times New Roman"/>
          <w:i/>
          <w:sz w:val="24"/>
          <w:szCs w:val="24"/>
        </w:rPr>
        <w:t>Предсказание в искусстве.</w:t>
      </w:r>
    </w:p>
    <w:p w:rsidR="009E7BF8" w:rsidRDefault="00886739" w:rsidP="009E7B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 xml:space="preserve">Миф о Кассандре. Использование иносказания, метафоры в различных видах искусства. Предупреждение средствами искусства о социальных опасностях. </w:t>
      </w:r>
    </w:p>
    <w:p w:rsidR="009E7BF8" w:rsidRPr="009E7BF8" w:rsidRDefault="009E7BF8" w:rsidP="009E7B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BF8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886739" w:rsidRPr="009E7BF8">
        <w:rPr>
          <w:rFonts w:ascii="Times New Roman" w:hAnsi="Times New Roman" w:cs="Times New Roman"/>
          <w:i/>
          <w:sz w:val="24"/>
          <w:szCs w:val="24"/>
        </w:rPr>
        <w:t xml:space="preserve">Предсказания в искусстве. </w:t>
      </w:r>
    </w:p>
    <w:p w:rsidR="00886739" w:rsidRPr="00097074" w:rsidRDefault="00886739" w:rsidP="009E7B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F8">
        <w:rPr>
          <w:rFonts w:ascii="Times New Roman" w:hAnsi="Times New Roman" w:cs="Times New Roman"/>
          <w:i/>
          <w:sz w:val="24"/>
          <w:szCs w:val="24"/>
        </w:rPr>
        <w:t>Художественное мышление в авангарде науки.</w:t>
      </w:r>
      <w:r w:rsidRPr="00097074">
        <w:rPr>
          <w:rFonts w:ascii="Times New Roman" w:hAnsi="Times New Roman" w:cs="Times New Roman"/>
          <w:sz w:val="24"/>
          <w:szCs w:val="24"/>
        </w:rPr>
        <w:t xml:space="preserve">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886739" w:rsidRPr="00C77EC1" w:rsidRDefault="0042249A" w:rsidP="00E974A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77EC1">
        <w:rPr>
          <w:rFonts w:ascii="Times New Roman" w:hAnsi="Times New Roman" w:cs="Times New Roman"/>
          <w:i/>
          <w:sz w:val="24"/>
          <w:szCs w:val="24"/>
        </w:rPr>
        <w:t>Контрольная работа №2 по теме «Искусство предвосхищает будущее»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sz w:val="24"/>
          <w:szCs w:val="24"/>
        </w:rPr>
        <w:t>Примерный художественный материал: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Постижение художественных образов различных видов искусства, освоение их художественного языка. Оценка этих произведений с позиции предвосхищения будущего, реальности и вымысла.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Изобразительное искусство.</w:t>
      </w:r>
      <w:r w:rsidRPr="000970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97074">
        <w:rPr>
          <w:rFonts w:ascii="Times New Roman" w:hAnsi="Times New Roman" w:cs="Times New Roman"/>
          <w:sz w:val="24"/>
          <w:szCs w:val="24"/>
        </w:rPr>
        <w:t xml:space="preserve">«Купание красного коня» К. Петрова-Водкина, «Большевик» Б.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 xml:space="preserve">, «Рождение новой планеты» К.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Юона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>, «Черный квадрат» К. Малевича,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93 «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Герника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 xml:space="preserve">» П. Пикассо и др. (по выбору учителя). Произведения Р. </w:t>
      </w:r>
      <w:proofErr w:type="gramStart"/>
      <w:r w:rsidRPr="00097074">
        <w:rPr>
          <w:rFonts w:ascii="Times New Roman" w:hAnsi="Times New Roman" w:cs="Times New Roman"/>
          <w:sz w:val="24"/>
          <w:szCs w:val="24"/>
        </w:rPr>
        <w:t>Делоне</w:t>
      </w:r>
      <w:proofErr w:type="gramEnd"/>
      <w:r w:rsidRPr="00097074">
        <w:rPr>
          <w:rFonts w:ascii="Times New Roman" w:hAnsi="Times New Roman" w:cs="Times New Roman"/>
          <w:sz w:val="24"/>
          <w:szCs w:val="24"/>
        </w:rPr>
        <w:t xml:space="preserve">, У.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Боччони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 xml:space="preserve">, Д. Балла, Д.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Северини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 xml:space="preserve"> и др. Живопись символистов (У.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Блэйк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>, К. Фридрих и др.).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Музыка: </w:t>
      </w:r>
      <w:r w:rsidRPr="00097074">
        <w:rPr>
          <w:rFonts w:ascii="Times New Roman" w:hAnsi="Times New Roman" w:cs="Times New Roman"/>
          <w:sz w:val="24"/>
          <w:szCs w:val="24"/>
        </w:rPr>
        <w:t xml:space="preserve">Сочинения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С.Прокофьева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Д.Шостаковича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А.Шнитке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 xml:space="preserve"> и др. Музыкальные инструменты (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терменвокс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 xml:space="preserve">, волны Мартена, синтезатор). </w:t>
      </w:r>
      <w:proofErr w:type="gramStart"/>
      <w:r w:rsidRPr="00097074">
        <w:rPr>
          <w:rFonts w:ascii="Times New Roman" w:hAnsi="Times New Roman" w:cs="Times New Roman"/>
          <w:sz w:val="24"/>
          <w:szCs w:val="24"/>
        </w:rPr>
        <w:t>Цветомузыка, компьютерная музыка, лазерные шоу (Н. Римский-Корсаков.</w:t>
      </w:r>
      <w:proofErr w:type="gramEnd"/>
      <w:r w:rsidRPr="00097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7074">
        <w:rPr>
          <w:rFonts w:ascii="Times New Roman" w:hAnsi="Times New Roman" w:cs="Times New Roman"/>
          <w:sz w:val="24"/>
          <w:szCs w:val="24"/>
        </w:rPr>
        <w:t xml:space="preserve">А. Скрябин,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Э.Артемьев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Э.Денисов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А.Рыбников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В.Галлеев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 xml:space="preserve">, Ж.-М.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Жарр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  <w:r w:rsidRPr="00097074">
        <w:rPr>
          <w:rFonts w:ascii="Times New Roman" w:hAnsi="Times New Roman" w:cs="Times New Roman"/>
          <w:sz w:val="24"/>
          <w:szCs w:val="24"/>
        </w:rPr>
        <w:t xml:space="preserve"> Авангардная музыка: додекафония, серийная, конкретная музыка, алеаторика (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А.Шенберг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К.Штокхаузен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Ч.Айвз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 xml:space="preserve"> и др.). Рок-музыка.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Художественно-творческая деятельность </w:t>
      </w:r>
      <w:proofErr w:type="gramStart"/>
      <w:r w:rsidR="00B658A6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097074"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="00B658A6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097074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  <w:r w:rsidRPr="000970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Анализ явлений современного искусства (изобразительного, музыкального, литературы, кино, театра) с целью выявления скрытого пророчества будущего в произведениях современного искусства и обоснование своего мнения.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Составление своего прогноза будущего средствами любого вида искусства.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sz w:val="24"/>
          <w:szCs w:val="24"/>
        </w:rPr>
        <w:t>Раздел 3. Дар сози</w:t>
      </w:r>
      <w:r w:rsidR="009E7BF8">
        <w:rPr>
          <w:rFonts w:ascii="Times New Roman" w:hAnsi="Times New Roman" w:cs="Times New Roman"/>
          <w:b/>
          <w:bCs/>
          <w:sz w:val="24"/>
          <w:szCs w:val="24"/>
        </w:rPr>
        <w:t>дания. Практическая функция - 11</w:t>
      </w:r>
      <w:r w:rsidRPr="00097074">
        <w:rPr>
          <w:rFonts w:ascii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9E7BF8" w:rsidRPr="009E7BF8" w:rsidRDefault="00886739" w:rsidP="008867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BF8">
        <w:rPr>
          <w:rFonts w:ascii="Times New Roman" w:hAnsi="Times New Roman" w:cs="Times New Roman"/>
          <w:i/>
          <w:sz w:val="24"/>
          <w:szCs w:val="24"/>
        </w:rPr>
        <w:t xml:space="preserve">Эстетическое формирование искусством окружающей среды. </w:t>
      </w:r>
    </w:p>
    <w:p w:rsidR="009E7BF8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F8">
        <w:rPr>
          <w:rFonts w:ascii="Times New Roman" w:hAnsi="Times New Roman" w:cs="Times New Roman"/>
          <w:i/>
          <w:sz w:val="24"/>
          <w:szCs w:val="24"/>
        </w:rPr>
        <w:t>Архитектура</w:t>
      </w:r>
      <w:r w:rsidR="009E7BF8" w:rsidRPr="009E7BF8">
        <w:rPr>
          <w:rFonts w:ascii="Times New Roman" w:hAnsi="Times New Roman" w:cs="Times New Roman"/>
          <w:i/>
          <w:sz w:val="24"/>
          <w:szCs w:val="24"/>
        </w:rPr>
        <w:t xml:space="preserve"> исторического города</w:t>
      </w:r>
      <w:r w:rsidRPr="00097074">
        <w:rPr>
          <w:rFonts w:ascii="Times New Roman" w:hAnsi="Times New Roman" w:cs="Times New Roman"/>
          <w:sz w:val="24"/>
          <w:szCs w:val="24"/>
        </w:rPr>
        <w:t xml:space="preserve">: планировка и строительство городов. </w:t>
      </w:r>
    </w:p>
    <w:p w:rsidR="009E7BF8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F8">
        <w:rPr>
          <w:rFonts w:ascii="Times New Roman" w:hAnsi="Times New Roman" w:cs="Times New Roman"/>
          <w:i/>
          <w:sz w:val="24"/>
          <w:szCs w:val="24"/>
        </w:rPr>
        <w:t>Специфика изображений в полиграфии.</w:t>
      </w:r>
      <w:r w:rsidRPr="00097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BF8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F8">
        <w:rPr>
          <w:rFonts w:ascii="Times New Roman" w:hAnsi="Times New Roman" w:cs="Times New Roman"/>
          <w:i/>
          <w:sz w:val="24"/>
          <w:szCs w:val="24"/>
        </w:rPr>
        <w:t>Развитие дизайна и его значение в жизни современного общества.</w:t>
      </w:r>
      <w:r w:rsidRPr="00097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BF8" w:rsidRDefault="009E7BF8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F8">
        <w:rPr>
          <w:rFonts w:ascii="Times New Roman" w:hAnsi="Times New Roman" w:cs="Times New Roman"/>
          <w:i/>
          <w:sz w:val="24"/>
          <w:szCs w:val="24"/>
        </w:rPr>
        <w:t>Декоративно-прикладное искусство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739" w:rsidRPr="00097074">
        <w:rPr>
          <w:rFonts w:ascii="Times New Roman" w:hAnsi="Times New Roman" w:cs="Times New Roman"/>
          <w:sz w:val="24"/>
          <w:szCs w:val="24"/>
        </w:rPr>
        <w:t xml:space="preserve">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="00886739" w:rsidRPr="00097074">
        <w:rPr>
          <w:rFonts w:ascii="Times New Roman" w:hAnsi="Times New Roman" w:cs="Times New Roman"/>
          <w:sz w:val="24"/>
          <w:szCs w:val="24"/>
        </w:rPr>
        <w:t>Эстетизация</w:t>
      </w:r>
      <w:proofErr w:type="spellEnd"/>
      <w:r w:rsidR="00886739" w:rsidRPr="00097074">
        <w:rPr>
          <w:rFonts w:ascii="Times New Roman" w:hAnsi="Times New Roman" w:cs="Times New Roman"/>
          <w:sz w:val="24"/>
          <w:szCs w:val="24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</w:t>
      </w:r>
    </w:p>
    <w:p w:rsidR="0042249A" w:rsidRDefault="00886739" w:rsidP="004224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F8">
        <w:rPr>
          <w:rFonts w:ascii="Times New Roman" w:hAnsi="Times New Roman" w:cs="Times New Roman"/>
          <w:i/>
          <w:sz w:val="24"/>
          <w:szCs w:val="24"/>
        </w:rPr>
        <w:t>Музыка в кино.</w:t>
      </w:r>
      <w:r w:rsidRPr="0009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Монтажность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клиповость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>» современного художественного мышления. Массовые и общедоступные искусства.</w:t>
      </w:r>
    </w:p>
    <w:p w:rsidR="00E974AE" w:rsidRPr="00C77EC1" w:rsidRDefault="0042249A" w:rsidP="0042249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EC1">
        <w:rPr>
          <w:rFonts w:ascii="Times New Roman" w:hAnsi="Times New Roman" w:cs="Times New Roman"/>
          <w:i/>
          <w:sz w:val="24"/>
          <w:szCs w:val="24"/>
        </w:rPr>
        <w:t>Контрольная работа №3 по теме «Дар созидания. Практическая функция</w:t>
      </w:r>
      <w:r w:rsidR="00C77EC1" w:rsidRPr="00C77EC1">
        <w:rPr>
          <w:rFonts w:ascii="Times New Roman" w:hAnsi="Times New Roman" w:cs="Times New Roman"/>
          <w:i/>
          <w:sz w:val="24"/>
          <w:szCs w:val="24"/>
        </w:rPr>
        <w:t>».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sz w:val="24"/>
          <w:szCs w:val="24"/>
        </w:rPr>
        <w:t>Примерный художественный материал: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Изучение особенностей художественных образов различных искусств, их оценка с позиций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Изобразительное искусство.</w:t>
      </w:r>
      <w:r w:rsidRPr="000970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97074">
        <w:rPr>
          <w:rFonts w:ascii="Times New Roman" w:hAnsi="Times New Roman" w:cs="Times New Roman"/>
          <w:i/>
          <w:iCs/>
          <w:sz w:val="24"/>
          <w:szCs w:val="24"/>
        </w:rPr>
        <w:t>Здания и архитектурные ансамбли, формирующие вид города или площади (Акрополь в Афинах, Соборная площадь Московского Кремля, панорама Петропавловской крепости и Адмиралтейства в Петербурге и др.), монументальная скульптура («</w:t>
      </w:r>
      <w:proofErr w:type="spellStart"/>
      <w:r w:rsidRPr="00097074">
        <w:rPr>
          <w:rFonts w:ascii="Times New Roman" w:hAnsi="Times New Roman" w:cs="Times New Roman"/>
          <w:i/>
          <w:iCs/>
          <w:sz w:val="24"/>
          <w:szCs w:val="24"/>
        </w:rPr>
        <w:t>Гаттамелата</w:t>
      </w:r>
      <w:proofErr w:type="spellEnd"/>
      <w:r w:rsidRPr="00097074">
        <w:rPr>
          <w:rFonts w:ascii="Times New Roman" w:hAnsi="Times New Roman" w:cs="Times New Roman"/>
          <w:i/>
          <w:iCs/>
          <w:sz w:val="24"/>
          <w:szCs w:val="24"/>
        </w:rPr>
        <w:t>» Донателло, «Медный всадник» Э. Фальконе и др.); предметы мебели, посуды и др. Дизайн современной среды (интерьер, ландшафтный дизайн).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Музыка. </w:t>
      </w:r>
      <w:r w:rsidRPr="00097074">
        <w:rPr>
          <w:rFonts w:ascii="Times New Roman" w:hAnsi="Times New Roman" w:cs="Times New Roman"/>
          <w:i/>
          <w:iCs/>
          <w:sz w:val="24"/>
          <w:szCs w:val="24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классических музыкальных произведений — по выбору учителя).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Художественно-творческая деятельность </w:t>
      </w:r>
      <w:proofErr w:type="gramStart"/>
      <w:r w:rsidR="00B658A6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097074"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="00B658A6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097074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  <w:r w:rsidRPr="000970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Выполнение проекта (рисунок, чертеж, макет, описание) какого-либо предмета бытового предназначения. Проектирование детской игровой площадки; изготовление эскиза-проекта ландшафтного дизайна фрагмента сквера, парка или дизайна интерьера школьной рекреации, столовой.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Оформление пригласительного билета, поздравительной открытки, эскиза одежды с использованием средств компьютерной графики.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Создание эскиза панно, витража или чеканки для украшения фасада или интерьера здания. Украшение или изготовление эскиза украшения (художественная роспись, резьба, лепка) предмета быта.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 (серьезной и легкой музыки), конкурса, фестиваля искусств, их художественное оформление.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Проведение исследования на тему «Влияние классической популярной музыки на состояние домашних растений и животных».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sz w:val="24"/>
          <w:szCs w:val="24"/>
        </w:rPr>
        <w:t>Раздел 4. Искусс</w:t>
      </w:r>
      <w:r w:rsidR="00B658A6">
        <w:rPr>
          <w:rFonts w:ascii="Times New Roman" w:hAnsi="Times New Roman" w:cs="Times New Roman"/>
          <w:b/>
          <w:bCs/>
          <w:sz w:val="24"/>
          <w:szCs w:val="24"/>
        </w:rPr>
        <w:t>тво и открытие мира для себя - 6</w:t>
      </w:r>
      <w:r w:rsidRPr="00097074">
        <w:rPr>
          <w:rFonts w:ascii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9E7BF8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BF8">
        <w:rPr>
          <w:rFonts w:ascii="Times New Roman" w:hAnsi="Times New Roman" w:cs="Times New Roman"/>
          <w:i/>
          <w:sz w:val="24"/>
          <w:szCs w:val="24"/>
        </w:rPr>
        <w:t>Вопрос себе как первый шаг к творчеству.</w:t>
      </w:r>
    </w:p>
    <w:p w:rsidR="007B5D9B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 xml:space="preserve"> Красота творческого озарения. Совместная работа двух типов мышления в разных видах искусства. Творческое воображение на службе науки и искусства - новый взгляд на старые проблемы. </w:t>
      </w:r>
    </w:p>
    <w:p w:rsidR="007B5D9B" w:rsidRPr="007B5D9B" w:rsidRDefault="007B5D9B" w:rsidP="007B5D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D9B">
        <w:rPr>
          <w:rFonts w:ascii="Times New Roman" w:hAnsi="Times New Roman" w:cs="Times New Roman"/>
          <w:i/>
          <w:sz w:val="24"/>
          <w:szCs w:val="24"/>
        </w:rPr>
        <w:t>Литературные страницы.</w:t>
      </w:r>
    </w:p>
    <w:p w:rsidR="00886739" w:rsidRPr="00097074" w:rsidRDefault="007B5D9B" w:rsidP="007B5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D9B">
        <w:rPr>
          <w:rFonts w:ascii="Times New Roman" w:hAnsi="Times New Roman" w:cs="Times New Roman"/>
          <w:i/>
          <w:sz w:val="24"/>
          <w:szCs w:val="24"/>
        </w:rPr>
        <w:t>Исследовательский проект «Пушки</w:t>
      </w:r>
      <w:proofErr w:type="gramStart"/>
      <w:r w:rsidRPr="007B5D9B">
        <w:rPr>
          <w:rFonts w:ascii="Times New Roman" w:hAnsi="Times New Roman" w:cs="Times New Roman"/>
          <w:i/>
          <w:sz w:val="24"/>
          <w:szCs w:val="24"/>
        </w:rPr>
        <w:t>н-</w:t>
      </w:r>
      <w:proofErr w:type="gramEnd"/>
      <w:r w:rsidRPr="007B5D9B">
        <w:rPr>
          <w:rFonts w:ascii="Times New Roman" w:hAnsi="Times New Roman" w:cs="Times New Roman"/>
          <w:i/>
          <w:sz w:val="24"/>
          <w:szCs w:val="24"/>
        </w:rPr>
        <w:t xml:space="preserve"> наше всё».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739" w:rsidRPr="00097074">
        <w:rPr>
          <w:rFonts w:ascii="Times New Roman" w:hAnsi="Times New Roman" w:cs="Times New Roman"/>
          <w:sz w:val="24"/>
          <w:szCs w:val="24"/>
        </w:rPr>
        <w:t>Искусство в жизни выдающихся людей. Информационное богатство искусства.</w:t>
      </w:r>
    </w:p>
    <w:p w:rsidR="00886739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Специфика восприятия временных и пространственных искусств. Исследовательский проект.</w:t>
      </w:r>
    </w:p>
    <w:p w:rsidR="00C77EC1" w:rsidRPr="00C77EC1" w:rsidRDefault="00C77EC1" w:rsidP="008867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Контрольная работа №4 по теме «Искусство и открытие мира для себя»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sz w:val="24"/>
          <w:szCs w:val="24"/>
        </w:rPr>
        <w:t>Примерный художественный материал</w:t>
      </w:r>
      <w:r w:rsidRPr="00097074">
        <w:rPr>
          <w:rFonts w:ascii="Times New Roman" w:hAnsi="Times New Roman" w:cs="Times New Roman"/>
          <w:sz w:val="24"/>
          <w:szCs w:val="24"/>
        </w:rPr>
        <w:t>: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Изобразительное искусство.</w:t>
      </w:r>
      <w:r w:rsidRPr="000970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97074">
        <w:rPr>
          <w:rFonts w:ascii="Times New Roman" w:hAnsi="Times New Roman" w:cs="Times New Roman"/>
          <w:i/>
          <w:iCs/>
          <w:sz w:val="24"/>
          <w:szCs w:val="24"/>
        </w:rPr>
        <w:t xml:space="preserve">Примеры симметрии и асимметрии в искусстве и науке. Примеры понимания красоты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системе мира в графике. Декоративные композиции М. </w:t>
      </w:r>
      <w:proofErr w:type="spellStart"/>
      <w:r w:rsidRPr="00097074">
        <w:rPr>
          <w:rFonts w:ascii="Times New Roman" w:hAnsi="Times New Roman" w:cs="Times New Roman"/>
          <w:i/>
          <w:iCs/>
          <w:sz w:val="24"/>
          <w:szCs w:val="24"/>
        </w:rPr>
        <w:t>Эшера</w:t>
      </w:r>
      <w:proofErr w:type="spellEnd"/>
      <w:r w:rsidRPr="0009707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Музыка. </w:t>
      </w:r>
      <w:r w:rsidRPr="00097074">
        <w:rPr>
          <w:rFonts w:ascii="Times New Roman" w:hAnsi="Times New Roman" w:cs="Times New Roman"/>
          <w:i/>
          <w:iCs/>
          <w:sz w:val="24"/>
          <w:szCs w:val="24"/>
        </w:rPr>
        <w:t>Миниатюры, произведения крупной формы. Вокально-хоровая, инструментально-симфоническая, сценическая музыка различных стилей и направлений (по выбору учителя). Искусство в жизни выдающихся деятелей науки и культуры (А. Бородин, М. Чюрленис, С. Рихтер, В. Наумов, С. Юдин, А. Эйнштейн и др.).</w:t>
      </w:r>
    </w:p>
    <w:p w:rsidR="00886739" w:rsidRPr="00097074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Художественно-творческая деятельность </w:t>
      </w:r>
      <w:proofErr w:type="gramStart"/>
      <w:r w:rsidR="00B658A6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097074"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="00B658A6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097074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  <w:r w:rsidRPr="000970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6739" w:rsidRDefault="00886739" w:rsidP="00886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 xml:space="preserve">Исследовательский проект «Пушкин — наше все» — воплощение образа поэта и образов его литературных произведений средствами разных видов искусства. Создание компьютерной презентации, театрализованных постановок, видео- и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фотокомпозиций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>, участие в виртуальных и реальных путешествиях по пушкинским местам, проведение конкурсов чтецов, музыкантов и др.</w:t>
      </w:r>
    </w:p>
    <w:p w:rsidR="0025101A" w:rsidRPr="0025101A" w:rsidRDefault="008D40D8" w:rsidP="008867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bookmarkStart w:id="0" w:name="_GoBack"/>
      <w:bookmarkEnd w:id="0"/>
      <w:r w:rsidR="0025101A" w:rsidRPr="0025101A">
        <w:rPr>
          <w:rFonts w:ascii="Times New Roman" w:hAnsi="Times New Roman" w:cs="Times New Roman"/>
          <w:b/>
          <w:sz w:val="24"/>
          <w:szCs w:val="24"/>
        </w:rPr>
        <w:t>Обобщение (1час)</w:t>
      </w:r>
    </w:p>
    <w:p w:rsidR="007F197D" w:rsidRPr="0025101A" w:rsidRDefault="0025101A" w:rsidP="008867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01A">
        <w:rPr>
          <w:rFonts w:ascii="Times New Roman" w:hAnsi="Times New Roman" w:cs="Times New Roman"/>
          <w:bCs/>
          <w:sz w:val="24"/>
          <w:szCs w:val="24"/>
        </w:rPr>
        <w:t>Итоговая контрольная работа №4 по теме «Искусство»</w:t>
      </w:r>
      <w:r w:rsidR="007F197D" w:rsidRPr="0025101A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F197D" w:rsidRPr="00097074" w:rsidRDefault="007F197D" w:rsidP="007F19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097074">
        <w:rPr>
          <w:rFonts w:ascii="Times New Roman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097074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197D" w:rsidRPr="00097074" w:rsidRDefault="00886739" w:rsidP="007F19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F1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97D" w:rsidRPr="0009707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7F197D" w:rsidRDefault="00D714D3" w:rsidP="007F1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искусства ученик должен:</w:t>
      </w:r>
    </w:p>
    <w:p w:rsidR="00D714D3" w:rsidRPr="00CE3651" w:rsidRDefault="00D714D3" w:rsidP="007F19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5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714D3" w:rsidRPr="00D714D3" w:rsidRDefault="00D714D3" w:rsidP="00D714D3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714D3">
        <w:rPr>
          <w:rFonts w:ascii="Times New Roman" w:hAnsi="Times New Roman" w:cs="Times New Roman"/>
          <w:sz w:val="24"/>
          <w:szCs w:val="24"/>
        </w:rPr>
        <w:t>•</w:t>
      </w:r>
      <w:r w:rsidRPr="00D714D3">
        <w:rPr>
          <w:rFonts w:ascii="Times New Roman" w:hAnsi="Times New Roman" w:cs="Times New Roman"/>
          <w:sz w:val="24"/>
          <w:szCs w:val="24"/>
        </w:rPr>
        <w:tab/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</w:t>
      </w:r>
    </w:p>
    <w:p w:rsidR="007F197D" w:rsidRPr="00097074" w:rsidRDefault="007F197D" w:rsidP="007F19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иметь представление о жанрах и стилях классического и современного искусства, особенностях художественного языка и музыкальной драматургии;</w:t>
      </w:r>
    </w:p>
    <w:p w:rsidR="007F197D" w:rsidRPr="00097074" w:rsidRDefault="007F197D" w:rsidP="007F19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художественных произведений к одному из жанров на основе характерных средств выразительности;</w:t>
      </w:r>
    </w:p>
    <w:p w:rsidR="007F197D" w:rsidRPr="00097074" w:rsidRDefault="007F197D" w:rsidP="007F19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097074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097074">
        <w:rPr>
          <w:rFonts w:ascii="Times New Roman" w:hAnsi="Times New Roman" w:cs="Times New Roman"/>
          <w:sz w:val="24"/>
          <w:szCs w:val="24"/>
        </w:rPr>
        <w:t>, узнавать наиболее значимые их произведения;</w:t>
      </w:r>
    </w:p>
    <w:p w:rsidR="007F197D" w:rsidRPr="00097074" w:rsidRDefault="007F197D" w:rsidP="007F19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размышлять о знакомом произведении, высказывая суждения об основной идее, средствах ее воплощения, интонационных особенностях, жанре, форме, исполнителях;</w:t>
      </w:r>
    </w:p>
    <w:p w:rsidR="007F197D" w:rsidRPr="00097074" w:rsidRDefault="007F197D" w:rsidP="007F19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7F197D" w:rsidRPr="00097074" w:rsidRDefault="007F197D" w:rsidP="007F19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исполнять народные и современные песни, знакомые мелодии изученных классических произведений;</w:t>
      </w:r>
    </w:p>
    <w:p w:rsidR="007F197D" w:rsidRPr="00097074" w:rsidRDefault="007F197D" w:rsidP="007F19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выполнять творческие задания, участвовать в исследовательских проектах;</w:t>
      </w:r>
    </w:p>
    <w:p w:rsidR="007F197D" w:rsidRDefault="007F197D" w:rsidP="007F19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использовать знания о музыке и музыкантах, художниках, полученные на уроках, при составлении домашней фонотеки, видеотеки и пр.</w:t>
      </w:r>
    </w:p>
    <w:p w:rsidR="00CE3651" w:rsidRPr="00CE3651" w:rsidRDefault="00CE3651" w:rsidP="00CE3651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5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E3651" w:rsidRPr="00CE3651" w:rsidRDefault="00CE3651" w:rsidP="00CE365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3651">
        <w:rPr>
          <w:rFonts w:ascii="Times New Roman" w:hAnsi="Times New Roman" w:cs="Times New Roman"/>
          <w:sz w:val="24"/>
          <w:szCs w:val="24"/>
        </w:rPr>
        <w:t>•   ориентироваться в культурном многообразии окружаю</w:t>
      </w:r>
      <w:r w:rsidRPr="00CE3651">
        <w:rPr>
          <w:rFonts w:ascii="Times New Roman" w:hAnsi="Times New Roman" w:cs="Times New Roman"/>
          <w:sz w:val="24"/>
          <w:szCs w:val="24"/>
        </w:rPr>
        <w:softHyphen/>
        <w:t>щей действительности, наблюдать за разнообразными явлени</w:t>
      </w:r>
      <w:r w:rsidRPr="00CE3651">
        <w:rPr>
          <w:rFonts w:ascii="Times New Roman" w:hAnsi="Times New Roman" w:cs="Times New Roman"/>
          <w:sz w:val="24"/>
          <w:szCs w:val="24"/>
        </w:rPr>
        <w:softHyphen/>
        <w:t>ями жизни и искусства в учебной и внеурочной деятельнос</w:t>
      </w:r>
      <w:r w:rsidRPr="00CE3651">
        <w:rPr>
          <w:rFonts w:ascii="Times New Roman" w:hAnsi="Times New Roman" w:cs="Times New Roman"/>
          <w:sz w:val="24"/>
          <w:szCs w:val="24"/>
        </w:rPr>
        <w:softHyphen/>
        <w:t>ти, различать истинные и ложные ценности;</w:t>
      </w:r>
    </w:p>
    <w:p w:rsidR="00CE3651" w:rsidRPr="00CE3651" w:rsidRDefault="00CE3651" w:rsidP="00CE365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3651">
        <w:rPr>
          <w:rFonts w:ascii="Times New Roman" w:hAnsi="Times New Roman" w:cs="Times New Roman"/>
          <w:sz w:val="24"/>
          <w:szCs w:val="24"/>
        </w:rPr>
        <w:t>•  организовывать свою творческую деятельность, опреде</w:t>
      </w:r>
      <w:r w:rsidRPr="00CE3651">
        <w:rPr>
          <w:rFonts w:ascii="Times New Roman" w:hAnsi="Times New Roman" w:cs="Times New Roman"/>
          <w:sz w:val="24"/>
          <w:szCs w:val="24"/>
        </w:rPr>
        <w:softHyphen/>
        <w:t>лять ее цели и задачи, выбирать и применять на практике способы их достижения;</w:t>
      </w:r>
    </w:p>
    <w:p w:rsidR="00CE3651" w:rsidRPr="00CE3651" w:rsidRDefault="00CE3651" w:rsidP="00CE365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3651">
        <w:rPr>
          <w:rFonts w:ascii="Times New Roman" w:hAnsi="Times New Roman" w:cs="Times New Roman"/>
          <w:sz w:val="24"/>
          <w:szCs w:val="24"/>
        </w:rPr>
        <w:t>• мыслить образами, проводить сравнения и обобщения, выделять отдельные свойства и качества целостного явления;</w:t>
      </w:r>
    </w:p>
    <w:p w:rsidR="00CE3651" w:rsidRPr="00CE3651" w:rsidRDefault="00CE3651" w:rsidP="00CE365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3651">
        <w:rPr>
          <w:rFonts w:ascii="Times New Roman" w:hAnsi="Times New Roman" w:cs="Times New Roman"/>
          <w:sz w:val="24"/>
          <w:szCs w:val="24"/>
        </w:rPr>
        <w:t>•  воспринимать эстетические ценности, высказывать мне</w:t>
      </w:r>
      <w:r w:rsidRPr="00CE3651">
        <w:rPr>
          <w:rFonts w:ascii="Times New Roman" w:hAnsi="Times New Roman" w:cs="Times New Roman"/>
          <w:sz w:val="24"/>
          <w:szCs w:val="24"/>
        </w:rPr>
        <w:softHyphen/>
        <w:t>ние о достоинствах произведений высокого и массового ис</w:t>
      </w:r>
      <w:r w:rsidRPr="00CE3651">
        <w:rPr>
          <w:rFonts w:ascii="Times New Roman" w:hAnsi="Times New Roman" w:cs="Times New Roman"/>
          <w:sz w:val="24"/>
          <w:szCs w:val="24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CE3651" w:rsidRPr="00CE3651" w:rsidRDefault="00CE3651" w:rsidP="00CE365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3651">
        <w:rPr>
          <w:rFonts w:ascii="Times New Roman" w:hAnsi="Times New Roman" w:cs="Times New Roman"/>
          <w:sz w:val="24"/>
          <w:szCs w:val="24"/>
        </w:rPr>
        <w:t>•   аккумулировать, создавать и транслировать ценности ис</w:t>
      </w:r>
      <w:r w:rsidRPr="00CE3651">
        <w:rPr>
          <w:rFonts w:ascii="Times New Roman" w:hAnsi="Times New Roman" w:cs="Times New Roman"/>
          <w:sz w:val="24"/>
          <w:szCs w:val="24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CE3651">
        <w:rPr>
          <w:rFonts w:ascii="Times New Roman" w:hAnsi="Times New Roman" w:cs="Times New Roman"/>
          <w:sz w:val="24"/>
          <w:szCs w:val="24"/>
        </w:rPr>
        <w:softHyphen/>
        <w:t>причастность окружающему миру;</w:t>
      </w:r>
    </w:p>
    <w:p w:rsidR="00CE3651" w:rsidRPr="00CE3651" w:rsidRDefault="00CE3651" w:rsidP="00CE365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3651">
        <w:rPr>
          <w:rFonts w:ascii="Times New Roman" w:hAnsi="Times New Roman" w:cs="Times New Roman"/>
          <w:sz w:val="24"/>
          <w:szCs w:val="24"/>
        </w:rPr>
        <w:t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CE3651">
        <w:rPr>
          <w:rFonts w:ascii="Times New Roman" w:hAnsi="Times New Roman" w:cs="Times New Roman"/>
          <w:sz w:val="24"/>
          <w:szCs w:val="24"/>
        </w:rPr>
        <w:softHyphen/>
        <w:t>лей; проявлять толерантность в совместной деятельности;</w:t>
      </w:r>
    </w:p>
    <w:p w:rsidR="00CE3651" w:rsidRPr="00CE3651" w:rsidRDefault="00CE3651" w:rsidP="00CE365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3651">
        <w:rPr>
          <w:rFonts w:ascii="Times New Roman" w:hAnsi="Times New Roman" w:cs="Times New Roman"/>
          <w:sz w:val="24"/>
          <w:szCs w:val="24"/>
        </w:rPr>
        <w:t>•  воспринимать явления художественной культуры разных народов мира, осознавать в ней место отечественного искус</w:t>
      </w:r>
      <w:r w:rsidRPr="00CE3651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CE3651" w:rsidRPr="00CE3651" w:rsidRDefault="00CE3651" w:rsidP="00CE365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3651">
        <w:rPr>
          <w:rFonts w:ascii="Times New Roman" w:hAnsi="Times New Roman" w:cs="Times New Roman"/>
          <w:sz w:val="24"/>
          <w:szCs w:val="24"/>
        </w:rPr>
        <w:t>• понимать и интерпретировать художественные образы, ориентироваться в системе нравственных ценностей, пред</w:t>
      </w:r>
      <w:r w:rsidRPr="00CE3651">
        <w:rPr>
          <w:rFonts w:ascii="Times New Roman" w:hAnsi="Times New Roman" w:cs="Times New Roman"/>
          <w:sz w:val="24"/>
          <w:szCs w:val="24"/>
        </w:rPr>
        <w:softHyphen/>
        <w:t>ставленных в произведениях искусства, делать выводы и умо</w:t>
      </w:r>
      <w:r w:rsidRPr="00CE3651">
        <w:rPr>
          <w:rFonts w:ascii="Times New Roman" w:hAnsi="Times New Roman" w:cs="Times New Roman"/>
          <w:sz w:val="24"/>
          <w:szCs w:val="24"/>
        </w:rPr>
        <w:softHyphen/>
        <w:t>заключения;</w:t>
      </w:r>
    </w:p>
    <w:p w:rsidR="00CE3651" w:rsidRPr="00CE3651" w:rsidRDefault="00CE3651" w:rsidP="00CE365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3651">
        <w:rPr>
          <w:rFonts w:ascii="Times New Roman" w:hAnsi="Times New Roman" w:cs="Times New Roman"/>
          <w:sz w:val="24"/>
          <w:szCs w:val="24"/>
        </w:rPr>
        <w:t>• описывать явления музыкальной, художественной куль</w:t>
      </w:r>
      <w:r w:rsidRPr="00CE3651">
        <w:rPr>
          <w:rFonts w:ascii="Times New Roman" w:hAnsi="Times New Roman" w:cs="Times New Roman"/>
          <w:sz w:val="24"/>
          <w:szCs w:val="24"/>
        </w:rPr>
        <w:softHyphen/>
        <w:t>туры, используя для этого соответствующую терминологию;</w:t>
      </w:r>
    </w:p>
    <w:p w:rsidR="00CE3651" w:rsidRPr="00CE3651" w:rsidRDefault="00CE3651" w:rsidP="00CE365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3651">
        <w:rPr>
          <w:rFonts w:ascii="Times New Roman" w:hAnsi="Times New Roman" w:cs="Times New Roman"/>
          <w:sz w:val="24"/>
          <w:szCs w:val="24"/>
        </w:rPr>
        <w:t>•   структурировать изученный материал и информацию, полученную из других источников; применять умения и на</w:t>
      </w:r>
      <w:r w:rsidRPr="00CE3651">
        <w:rPr>
          <w:rFonts w:ascii="Times New Roman" w:hAnsi="Times New Roman" w:cs="Times New Roman"/>
          <w:sz w:val="24"/>
          <w:szCs w:val="24"/>
        </w:rPr>
        <w:softHyphen/>
        <w:t>выки в каком-либо виде художественной деятельности; ре</w:t>
      </w:r>
      <w:r w:rsidRPr="00CE3651">
        <w:rPr>
          <w:rFonts w:ascii="Times New Roman" w:hAnsi="Times New Roman" w:cs="Times New Roman"/>
          <w:sz w:val="24"/>
          <w:szCs w:val="24"/>
        </w:rPr>
        <w:softHyphen/>
        <w:t>шать творческие проблемы.</w:t>
      </w:r>
    </w:p>
    <w:p w:rsidR="00CE3651" w:rsidRPr="00CE3651" w:rsidRDefault="00CE3651" w:rsidP="00CE365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3651">
        <w:rPr>
          <w:rFonts w:ascii="Times New Roman" w:hAnsi="Times New Roman" w:cs="Times New Roman"/>
          <w:sz w:val="24"/>
          <w:szCs w:val="24"/>
        </w:rPr>
        <w:lastRenderedPageBreak/>
        <w:t>         Освоение содержания основного общего образования по предмету «Искусство» способствует:</w:t>
      </w:r>
    </w:p>
    <w:p w:rsidR="00CE3651" w:rsidRPr="00CE3651" w:rsidRDefault="00CE3651" w:rsidP="00CE365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3651">
        <w:rPr>
          <w:rFonts w:ascii="Times New Roman" w:hAnsi="Times New Roman" w:cs="Times New Roman"/>
          <w:sz w:val="24"/>
          <w:szCs w:val="24"/>
        </w:rPr>
        <w:t>- </w:t>
      </w:r>
      <w:r w:rsidRPr="00CE3651">
        <w:rPr>
          <w:rFonts w:ascii="Times New Roman" w:hAnsi="Times New Roman" w:cs="Times New Roman"/>
          <w:b/>
          <w:bCs/>
          <w:sz w:val="24"/>
          <w:szCs w:val="24"/>
        </w:rPr>
        <w:t>формированию</w:t>
      </w:r>
      <w:r w:rsidRPr="00CE3651">
        <w:rPr>
          <w:rFonts w:ascii="Times New Roman" w:hAnsi="Times New Roman" w:cs="Times New Roman"/>
          <w:sz w:val="24"/>
          <w:szCs w:val="24"/>
        </w:rPr>
        <w:t> у учащихся представлений о художественной картине мира;</w:t>
      </w:r>
    </w:p>
    <w:p w:rsidR="00CE3651" w:rsidRPr="00CE3651" w:rsidRDefault="00CE3651" w:rsidP="00CE365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3651">
        <w:rPr>
          <w:rFonts w:ascii="Times New Roman" w:hAnsi="Times New Roman" w:cs="Times New Roman"/>
          <w:sz w:val="24"/>
          <w:szCs w:val="24"/>
        </w:rPr>
        <w:t>- </w:t>
      </w:r>
      <w:r w:rsidRPr="00CE3651">
        <w:rPr>
          <w:rFonts w:ascii="Times New Roman" w:hAnsi="Times New Roman" w:cs="Times New Roman"/>
          <w:b/>
          <w:bCs/>
          <w:sz w:val="24"/>
          <w:szCs w:val="24"/>
        </w:rPr>
        <w:t>овладению </w:t>
      </w:r>
      <w:r w:rsidRPr="00CE3651">
        <w:rPr>
          <w:rFonts w:ascii="Times New Roman" w:hAnsi="Times New Roman" w:cs="Times New Roman"/>
          <w:sz w:val="24"/>
          <w:szCs w:val="24"/>
        </w:rPr>
        <w:t>ими методами наблюдения, сравнения, сопоставления, художественного анализа;</w:t>
      </w:r>
    </w:p>
    <w:p w:rsidR="00CE3651" w:rsidRPr="00CE3651" w:rsidRDefault="00CE3651" w:rsidP="00CE365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3651">
        <w:rPr>
          <w:rFonts w:ascii="Times New Roman" w:hAnsi="Times New Roman" w:cs="Times New Roman"/>
          <w:sz w:val="24"/>
          <w:szCs w:val="24"/>
        </w:rPr>
        <w:t>- </w:t>
      </w:r>
      <w:r w:rsidRPr="00CE3651">
        <w:rPr>
          <w:rFonts w:ascii="Times New Roman" w:hAnsi="Times New Roman" w:cs="Times New Roman"/>
          <w:b/>
          <w:bCs/>
          <w:sz w:val="24"/>
          <w:szCs w:val="24"/>
        </w:rPr>
        <w:t>обобщению </w:t>
      </w:r>
      <w:r w:rsidRPr="00CE3651">
        <w:rPr>
          <w:rFonts w:ascii="Times New Roman" w:hAnsi="Times New Roman" w:cs="Times New Roman"/>
          <w:sz w:val="24"/>
          <w:szCs w:val="24"/>
        </w:rPr>
        <w:t>получаемых впечатлений об изучаемых явлениях, событиях художественной жизни страны;</w:t>
      </w:r>
    </w:p>
    <w:p w:rsidR="00CE3651" w:rsidRPr="00CE3651" w:rsidRDefault="00CE3651" w:rsidP="00CE365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3651">
        <w:rPr>
          <w:rFonts w:ascii="Times New Roman" w:hAnsi="Times New Roman" w:cs="Times New Roman"/>
          <w:sz w:val="24"/>
          <w:szCs w:val="24"/>
        </w:rPr>
        <w:t>-</w:t>
      </w:r>
      <w:r w:rsidRPr="00CE3651">
        <w:rPr>
          <w:rFonts w:ascii="Times New Roman" w:hAnsi="Times New Roman" w:cs="Times New Roman"/>
          <w:b/>
          <w:bCs/>
          <w:sz w:val="24"/>
          <w:szCs w:val="24"/>
        </w:rPr>
        <w:t> расширению </w:t>
      </w:r>
      <w:r w:rsidRPr="00CE3651">
        <w:rPr>
          <w:rFonts w:ascii="Times New Roman" w:hAnsi="Times New Roman" w:cs="Times New Roman"/>
          <w:sz w:val="24"/>
          <w:szCs w:val="24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CE3651" w:rsidRPr="00CE3651" w:rsidRDefault="00CE3651" w:rsidP="00CE365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3651">
        <w:rPr>
          <w:rFonts w:ascii="Times New Roman" w:hAnsi="Times New Roman" w:cs="Times New Roman"/>
          <w:b/>
          <w:bCs/>
          <w:sz w:val="24"/>
          <w:szCs w:val="24"/>
        </w:rPr>
        <w:t>- совершенствованию </w:t>
      </w:r>
      <w:r w:rsidRPr="00CE3651">
        <w:rPr>
          <w:rFonts w:ascii="Times New Roman" w:hAnsi="Times New Roman" w:cs="Times New Roman"/>
          <w:sz w:val="24"/>
          <w:szCs w:val="24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CE3651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CE3651">
        <w:rPr>
          <w:rFonts w:ascii="Times New Roman" w:hAnsi="Times New Roman" w:cs="Times New Roman"/>
          <w:sz w:val="24"/>
          <w:szCs w:val="24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CE3651" w:rsidRPr="00CE3651" w:rsidRDefault="00CE3651" w:rsidP="00CE365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3651">
        <w:rPr>
          <w:rFonts w:ascii="Times New Roman" w:hAnsi="Times New Roman" w:cs="Times New Roman"/>
          <w:sz w:val="24"/>
          <w:szCs w:val="24"/>
        </w:rPr>
        <w:t>- </w:t>
      </w:r>
      <w:r w:rsidRPr="00CE3651">
        <w:rPr>
          <w:rFonts w:ascii="Times New Roman" w:hAnsi="Times New Roman" w:cs="Times New Roman"/>
          <w:b/>
          <w:bCs/>
          <w:sz w:val="24"/>
          <w:szCs w:val="24"/>
        </w:rPr>
        <w:t>формулированию </w:t>
      </w:r>
      <w:r w:rsidRPr="00CE3651">
        <w:rPr>
          <w:rFonts w:ascii="Times New Roman" w:hAnsi="Times New Roman" w:cs="Times New Roman"/>
          <w:sz w:val="24"/>
          <w:szCs w:val="24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CE3651" w:rsidRPr="00CE3651" w:rsidRDefault="00CE3651" w:rsidP="00CE365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3651">
        <w:rPr>
          <w:rFonts w:ascii="Times New Roman" w:hAnsi="Times New Roman" w:cs="Times New Roman"/>
          <w:sz w:val="24"/>
          <w:szCs w:val="24"/>
        </w:rPr>
        <w:t>- </w:t>
      </w:r>
      <w:r w:rsidRPr="00CE3651">
        <w:rPr>
          <w:rFonts w:ascii="Times New Roman" w:hAnsi="Times New Roman" w:cs="Times New Roman"/>
          <w:b/>
          <w:bCs/>
          <w:sz w:val="24"/>
          <w:szCs w:val="24"/>
        </w:rPr>
        <w:t>приобретению </w:t>
      </w:r>
      <w:r w:rsidRPr="00CE3651">
        <w:rPr>
          <w:rFonts w:ascii="Times New Roman" w:hAnsi="Times New Roman" w:cs="Times New Roman"/>
          <w:sz w:val="24"/>
          <w:szCs w:val="24"/>
        </w:rPr>
        <w:t>умения и навыков работы с различными источниками информации.</w:t>
      </w:r>
    </w:p>
    <w:p w:rsidR="00CE3651" w:rsidRPr="00097074" w:rsidRDefault="00CE3651" w:rsidP="00CE365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14D3" w:rsidRDefault="00D714D3" w:rsidP="00D71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4D3" w:rsidRDefault="00D714D3" w:rsidP="00D71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14D3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</w:t>
      </w:r>
      <w:r w:rsidR="00D76A7F">
        <w:rPr>
          <w:rFonts w:ascii="Times New Roman" w:hAnsi="Times New Roman" w:cs="Times New Roman"/>
          <w:b/>
          <w:sz w:val="24"/>
          <w:szCs w:val="24"/>
        </w:rPr>
        <w:t>льности и повседневной жизни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714D3" w:rsidRPr="00097074" w:rsidRDefault="00D714D3" w:rsidP="00D714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сравнение, анализ, обобщение, установление связей и отношений между явлениями культуры;</w:t>
      </w:r>
    </w:p>
    <w:p w:rsidR="00D714D3" w:rsidRPr="00097074" w:rsidRDefault="00D714D3" w:rsidP="00D714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D714D3" w:rsidRPr="00097074" w:rsidRDefault="00D714D3" w:rsidP="00D714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культурно-познавательная, коммуникативная и социально-эстетическая компетентности.</w:t>
      </w:r>
    </w:p>
    <w:p w:rsidR="00D714D3" w:rsidRPr="00D714D3" w:rsidRDefault="00D714D3" w:rsidP="00D71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97D" w:rsidRPr="00CE3651" w:rsidRDefault="007F197D" w:rsidP="00CE36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программы «Искусство»</w:t>
      </w:r>
    </w:p>
    <w:p w:rsidR="007F197D" w:rsidRPr="00097074" w:rsidRDefault="007F197D" w:rsidP="007F1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 xml:space="preserve">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09707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9707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97074">
        <w:rPr>
          <w:rFonts w:ascii="Times New Roman" w:hAnsi="Times New Roman" w:cs="Times New Roman"/>
          <w:sz w:val="24"/>
          <w:szCs w:val="24"/>
        </w:rPr>
        <w:t>. У школьников обогащается эмоционально-духовная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7F197D" w:rsidRPr="00097074" w:rsidRDefault="007F197D" w:rsidP="007F1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7F197D" w:rsidRPr="00097074" w:rsidRDefault="007F197D" w:rsidP="007F1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C53" w:rsidRDefault="00EB4C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7045" w:rsidRPr="00017045" w:rsidRDefault="00017045" w:rsidP="00017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01704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E3651" w:rsidRPr="00CE3651" w:rsidRDefault="00CE3651" w:rsidP="00C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339"/>
        <w:gridCol w:w="902"/>
        <w:gridCol w:w="913"/>
        <w:gridCol w:w="910"/>
        <w:gridCol w:w="1839"/>
      </w:tblGrid>
      <w:tr w:rsidR="00CE3651" w:rsidRPr="00CE3651" w:rsidTr="007B5D9B">
        <w:trPr>
          <w:trHeight w:val="202"/>
        </w:trPr>
        <w:tc>
          <w:tcPr>
            <w:tcW w:w="818" w:type="dxa"/>
            <w:vMerge w:val="restart"/>
            <w:shd w:val="clear" w:color="auto" w:fill="auto"/>
          </w:tcPr>
          <w:p w:rsidR="00CE3651" w:rsidRPr="007B5D9B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5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CE3651" w:rsidRPr="007B5D9B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7B5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7B5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/</w:t>
            </w:r>
            <w:r w:rsidRPr="007B5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39" w:type="dxa"/>
            <w:vMerge w:val="restart"/>
            <w:shd w:val="clear" w:color="auto" w:fill="auto"/>
          </w:tcPr>
          <w:p w:rsidR="00CE3651" w:rsidRPr="007B5D9B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5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раздела, тема урока: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CE3651" w:rsidRPr="007B5D9B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5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Кол.</w:t>
            </w:r>
          </w:p>
          <w:p w:rsidR="00CE3651" w:rsidRPr="007B5D9B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5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CE3651" w:rsidRPr="007B5D9B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5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  <w:p w:rsidR="00CE3651" w:rsidRPr="007B5D9B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5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проведения  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CE3651" w:rsidRPr="007B5D9B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5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CE3651" w:rsidRPr="00CE3651" w:rsidTr="007B5D9B">
        <w:trPr>
          <w:trHeight w:val="569"/>
        </w:trPr>
        <w:tc>
          <w:tcPr>
            <w:tcW w:w="818" w:type="dxa"/>
            <w:vMerge/>
            <w:shd w:val="clear" w:color="auto" w:fill="auto"/>
          </w:tcPr>
          <w:p w:rsidR="00CE3651" w:rsidRPr="007B5D9B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shd w:val="clear" w:color="auto" w:fill="auto"/>
          </w:tcPr>
          <w:p w:rsidR="00CE3651" w:rsidRPr="007B5D9B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:rsidR="00CE3651" w:rsidRPr="007B5D9B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shd w:val="clear" w:color="auto" w:fill="auto"/>
          </w:tcPr>
          <w:p w:rsidR="00CE3651" w:rsidRPr="007B5D9B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5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10" w:type="dxa"/>
            <w:shd w:val="clear" w:color="auto" w:fill="auto"/>
          </w:tcPr>
          <w:p w:rsidR="00CE3651" w:rsidRPr="007B5D9B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5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39" w:type="dxa"/>
            <w:vMerge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3651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Воздействующая сила искусства.</w:t>
            </w:r>
          </w:p>
        </w:tc>
        <w:tc>
          <w:tcPr>
            <w:tcW w:w="902" w:type="dxa"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3" w:type="dxa"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и власть.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и власть.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7B5D9B" w:rsidRPr="00CE3651" w:rsidRDefault="00E974AE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 средствами воздействует искусство?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7B5D9B" w:rsidRPr="00CE3651" w:rsidRDefault="00E974AE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 средствами воздействует искусство?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7B5D9B" w:rsidRPr="00CE3651" w:rsidRDefault="00E974AE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Храмовый синтез искусств.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7B5D9B" w:rsidRPr="00CE3651" w:rsidRDefault="00E974AE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Храмовый синтез искусств.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E97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7B5D9B" w:rsidRPr="00CE3651" w:rsidRDefault="00E974AE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 иску</w:t>
            </w:r>
            <w:proofErr w:type="gramStart"/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сств в т</w:t>
            </w:r>
            <w:proofErr w:type="gramEnd"/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еатре, кино, на телевидении.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E97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7B5D9B" w:rsidRPr="00CE3651" w:rsidRDefault="00E974AE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 иску</w:t>
            </w:r>
            <w:proofErr w:type="gramStart"/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сств в т</w:t>
            </w:r>
            <w:proofErr w:type="gramEnd"/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еатре, кино, на телевидении.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40B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C4340B" w:rsidRDefault="00C4340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39" w:type="dxa"/>
            <w:shd w:val="clear" w:color="auto" w:fill="auto"/>
          </w:tcPr>
          <w:p w:rsidR="00C4340B" w:rsidRPr="00CE3651" w:rsidRDefault="00C77EC1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№1</w:t>
            </w:r>
            <w:r w:rsidR="00C4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«Воздействующая сила искусства»</w:t>
            </w:r>
          </w:p>
        </w:tc>
        <w:tc>
          <w:tcPr>
            <w:tcW w:w="902" w:type="dxa"/>
            <w:shd w:val="clear" w:color="auto" w:fill="auto"/>
          </w:tcPr>
          <w:p w:rsidR="00C4340B" w:rsidRPr="00CE3651" w:rsidRDefault="00C4340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C4340B" w:rsidRDefault="00C4340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C4340B" w:rsidRPr="00CE3651" w:rsidRDefault="00C4340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C4340B" w:rsidRPr="00CE3651" w:rsidRDefault="00C4340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651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Искусство предвосхищает будущее.</w:t>
            </w:r>
          </w:p>
        </w:tc>
        <w:tc>
          <w:tcPr>
            <w:tcW w:w="902" w:type="dxa"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3" w:type="dxa"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 предвосхищения.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знания даёт искусство.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C43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Предсказание в искусстве.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мышление в авангарде науки.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мышление в авангарде науки.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C43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и учёный.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C77EC1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№2</w:t>
            </w:r>
            <w:r w:rsidR="00C4340B" w:rsidRPr="00C4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</w:t>
            </w:r>
            <w:r w:rsidR="00C4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C4340B" w:rsidRPr="00C4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предвосхищает будущее</w:t>
            </w:r>
            <w:r w:rsidR="00C4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651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Дар созидания. Практическая функция.</w:t>
            </w:r>
          </w:p>
        </w:tc>
        <w:tc>
          <w:tcPr>
            <w:tcW w:w="902" w:type="dxa"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3" w:type="dxa"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формирование искусством окружающей среды.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 исторического города.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 современного города.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Специфика изображений в полиграфии.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176"/>
        </w:trPr>
        <w:tc>
          <w:tcPr>
            <w:tcW w:w="818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дизайна и его значение в жизни современного общества.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C43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771"/>
        </w:trPr>
        <w:tc>
          <w:tcPr>
            <w:tcW w:w="818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</w:t>
            </w:r>
            <w:proofErr w:type="gramStart"/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прикладное искусство.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790"/>
        </w:trPr>
        <w:tc>
          <w:tcPr>
            <w:tcW w:w="818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быту. Массовое, общедоступное искусство.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790"/>
        </w:trPr>
        <w:tc>
          <w:tcPr>
            <w:tcW w:w="818" w:type="dxa"/>
            <w:shd w:val="clear" w:color="auto" w:fill="auto"/>
          </w:tcPr>
          <w:p w:rsidR="007B5D9B" w:rsidRPr="00CE3651" w:rsidRDefault="00C4340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природа кино. Музыка в кино.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C43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790"/>
        </w:trPr>
        <w:tc>
          <w:tcPr>
            <w:tcW w:w="818" w:type="dxa"/>
            <w:shd w:val="clear" w:color="auto" w:fill="auto"/>
          </w:tcPr>
          <w:p w:rsidR="007B5D9B" w:rsidRPr="00CE3651" w:rsidRDefault="00C4340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природа кино. Музыка в кино.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1175"/>
        </w:trPr>
        <w:tc>
          <w:tcPr>
            <w:tcW w:w="818" w:type="dxa"/>
            <w:shd w:val="clear" w:color="auto" w:fill="auto"/>
          </w:tcPr>
          <w:p w:rsidR="007B5D9B" w:rsidRPr="00CE3651" w:rsidRDefault="00C4340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40B" w:rsidRPr="00CE3651" w:rsidTr="007B5D9B">
        <w:trPr>
          <w:trHeight w:val="1175"/>
        </w:trPr>
        <w:tc>
          <w:tcPr>
            <w:tcW w:w="818" w:type="dxa"/>
            <w:shd w:val="clear" w:color="auto" w:fill="auto"/>
          </w:tcPr>
          <w:p w:rsidR="00C4340B" w:rsidRDefault="00C4340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39" w:type="dxa"/>
            <w:shd w:val="clear" w:color="auto" w:fill="auto"/>
          </w:tcPr>
          <w:p w:rsidR="00C4340B" w:rsidRPr="00CE3651" w:rsidRDefault="00C77EC1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№3</w:t>
            </w:r>
            <w:r w:rsidR="00C4340B" w:rsidRPr="00C4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</w:t>
            </w:r>
            <w:r w:rsidR="00C4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C4340B" w:rsidRPr="00C4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 созидания. Практическая функция</w:t>
            </w:r>
            <w:r w:rsidR="00C4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02" w:type="dxa"/>
            <w:shd w:val="clear" w:color="auto" w:fill="auto"/>
          </w:tcPr>
          <w:p w:rsidR="00C4340B" w:rsidRPr="00CE3651" w:rsidRDefault="00C4340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C4340B" w:rsidRDefault="00C4340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C4340B" w:rsidRPr="00CE3651" w:rsidRDefault="00C4340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C4340B" w:rsidRPr="00CE3651" w:rsidRDefault="00C4340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651" w:rsidRPr="00CE3651" w:rsidTr="007B5D9B">
        <w:trPr>
          <w:trHeight w:val="771"/>
        </w:trPr>
        <w:tc>
          <w:tcPr>
            <w:tcW w:w="818" w:type="dxa"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Искусство и открытие мира для себя.</w:t>
            </w:r>
          </w:p>
        </w:tc>
        <w:tc>
          <w:tcPr>
            <w:tcW w:w="902" w:type="dxa"/>
            <w:shd w:val="clear" w:color="auto" w:fill="auto"/>
          </w:tcPr>
          <w:p w:rsidR="00CE3651" w:rsidRPr="00CE3651" w:rsidRDefault="00B658A6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3" w:type="dxa"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CE3651" w:rsidRPr="00CE3651" w:rsidRDefault="00CE3651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790"/>
        </w:trPr>
        <w:tc>
          <w:tcPr>
            <w:tcW w:w="818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себе как первый шаг к творчеству.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386"/>
        </w:trPr>
        <w:tc>
          <w:tcPr>
            <w:tcW w:w="818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Литературные страницы.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790"/>
        </w:trPr>
        <w:tc>
          <w:tcPr>
            <w:tcW w:w="818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Исследовательский проект «Пушки</w:t>
            </w:r>
            <w:proofErr w:type="gramStart"/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 всё».</w:t>
            </w:r>
            <w:r w:rsidR="008D4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Виртуальные путешествия по пушкинским местам.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771"/>
        </w:trPr>
        <w:tc>
          <w:tcPr>
            <w:tcW w:w="818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Исследовательский проект «Пушки</w:t>
            </w:r>
            <w:proofErr w:type="gramStart"/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 всё».</w:t>
            </w:r>
            <w:r w:rsidR="008D4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чтецов.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790"/>
        </w:trPr>
        <w:tc>
          <w:tcPr>
            <w:tcW w:w="818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Исследовательский проект «Пушки</w:t>
            </w:r>
            <w:proofErr w:type="gramStart"/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 всё».</w:t>
            </w:r>
            <w:r w:rsidR="008D4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Театрализованные представления. 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C43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771"/>
        </w:trPr>
        <w:tc>
          <w:tcPr>
            <w:tcW w:w="818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Исследовательский проект «Пушки</w:t>
            </w:r>
            <w:proofErr w:type="gramStart"/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 всё».</w:t>
            </w:r>
            <w:r w:rsidR="008D4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презентаций. </w:t>
            </w:r>
          </w:p>
        </w:tc>
        <w:tc>
          <w:tcPr>
            <w:tcW w:w="902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01A" w:rsidRPr="00CE3651" w:rsidTr="0025101A">
        <w:trPr>
          <w:trHeight w:val="472"/>
        </w:trPr>
        <w:tc>
          <w:tcPr>
            <w:tcW w:w="818" w:type="dxa"/>
            <w:shd w:val="clear" w:color="auto" w:fill="auto"/>
          </w:tcPr>
          <w:p w:rsidR="0025101A" w:rsidRPr="00CE3651" w:rsidRDefault="0025101A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shd w:val="clear" w:color="auto" w:fill="auto"/>
          </w:tcPr>
          <w:p w:rsidR="0025101A" w:rsidRPr="0025101A" w:rsidRDefault="0025101A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902" w:type="dxa"/>
            <w:shd w:val="clear" w:color="auto" w:fill="auto"/>
          </w:tcPr>
          <w:p w:rsidR="0025101A" w:rsidRPr="0025101A" w:rsidRDefault="0025101A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25101A" w:rsidRDefault="0025101A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25101A" w:rsidRPr="00CE3651" w:rsidRDefault="0025101A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25101A" w:rsidRPr="00CE3651" w:rsidRDefault="0025101A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D9B" w:rsidRPr="00CE3651" w:rsidTr="007B5D9B">
        <w:trPr>
          <w:trHeight w:val="404"/>
        </w:trPr>
        <w:tc>
          <w:tcPr>
            <w:tcW w:w="818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39" w:type="dxa"/>
            <w:shd w:val="clear" w:color="auto" w:fill="auto"/>
          </w:tcPr>
          <w:p w:rsidR="007B5D9B" w:rsidRPr="00C77EC1" w:rsidRDefault="0025101A" w:rsidP="00C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№4 по теме</w:t>
            </w:r>
            <w:r w:rsidR="00C7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Искусство»</w:t>
            </w:r>
          </w:p>
        </w:tc>
        <w:tc>
          <w:tcPr>
            <w:tcW w:w="902" w:type="dxa"/>
            <w:shd w:val="clear" w:color="auto" w:fill="auto"/>
          </w:tcPr>
          <w:p w:rsidR="007B5D9B" w:rsidRPr="0025101A" w:rsidRDefault="0025101A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7B5D9B" w:rsidRDefault="007B5D9B" w:rsidP="00BF2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B5D9B" w:rsidRPr="00CE3651" w:rsidRDefault="007B5D9B" w:rsidP="00C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0950" w:rsidRDefault="0090095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00950" w:rsidRPr="00900950" w:rsidRDefault="00900950" w:rsidP="009009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научно-методической литературы.</w:t>
      </w:r>
    </w:p>
    <w:p w:rsidR="00900950" w:rsidRP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«Музыка. Изо. МХК. Содержание образования» (сборник нормативно – правовых документов и методических материалов). М.,ИЦ «</w:t>
      </w:r>
      <w:proofErr w:type="spellStart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Граф»,2008г.</w:t>
      </w:r>
    </w:p>
    <w:p w:rsidR="00900950" w:rsidRP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«Сборник нормативных документов. Искусство», М., Дрофа, 2005г.</w:t>
      </w:r>
    </w:p>
    <w:p w:rsidR="00900950" w:rsidRP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«Музыкальное образование в школе», под ред., </w:t>
      </w:r>
      <w:proofErr w:type="spellStart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Л.В.Школяр</w:t>
      </w:r>
      <w:proofErr w:type="spellEnd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Академия, 2001г.</w:t>
      </w:r>
    </w:p>
    <w:p w:rsidR="00900950" w:rsidRP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Алиев Ю.Б. «Настольная книга школьного учителя-музыканта», М., </w:t>
      </w:r>
      <w:proofErr w:type="spellStart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2002г.</w:t>
      </w:r>
    </w:p>
    <w:p w:rsidR="00900950" w:rsidRP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 в 4-7 классах,/ методическое пособие/ под </w:t>
      </w:r>
      <w:proofErr w:type="spellStart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ред.Э.Б.Абдуллина</w:t>
      </w:r>
      <w:proofErr w:type="spellEnd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М.,Просвещение,1988г.</w:t>
      </w:r>
    </w:p>
    <w:p w:rsidR="00900950" w:rsidRP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Осеннева</w:t>
      </w:r>
      <w:proofErr w:type="spellEnd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М.,Академия</w:t>
      </w:r>
      <w:proofErr w:type="spellEnd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2001г.</w:t>
      </w:r>
    </w:p>
    <w:p w:rsidR="00900950" w:rsidRP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Челышева</w:t>
      </w:r>
      <w:proofErr w:type="spellEnd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«Спутник учителя музыки», М., Просвещение, 1993г.</w:t>
      </w:r>
    </w:p>
    <w:p w:rsidR="00900950" w:rsidRP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Васина-</w:t>
      </w:r>
      <w:proofErr w:type="spellStart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Гроссман</w:t>
      </w:r>
      <w:proofErr w:type="spellEnd"/>
      <w:proofErr w:type="gramEnd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«Книга о музыке и великих музыкантах», М., Современник, 1999г.</w:t>
      </w:r>
    </w:p>
    <w:p w:rsidR="00900950" w:rsidRP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Григорович В.Б. «Великие музыканты Западной Европы», М., Просвещение, 1982г.</w:t>
      </w:r>
    </w:p>
    <w:p w:rsidR="00900950" w:rsidRP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научить любить Родину», М., </w:t>
      </w:r>
      <w:proofErr w:type="spellStart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2003г.</w:t>
      </w:r>
    </w:p>
    <w:p w:rsidR="00900950" w:rsidRP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Л.Г. </w:t>
      </w:r>
      <w:proofErr w:type="spellStart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Н.М.Черноиваненко</w:t>
      </w:r>
      <w:proofErr w:type="spellEnd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«Методика музыкального воспитания в школе», М., Академия, 2000г.</w:t>
      </w:r>
    </w:p>
    <w:p w:rsidR="00900950" w:rsidRP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«Теория и методика музыкального образования детей», под ред. </w:t>
      </w:r>
      <w:proofErr w:type="spellStart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Л.В.Школяр</w:t>
      </w:r>
      <w:proofErr w:type="spellEnd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Флинта, Наука, 1998г.</w:t>
      </w:r>
    </w:p>
    <w:p w:rsidR="00900950" w:rsidRP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900950" w:rsidRP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Абдуллин Э.Б. «Теория и практика музыкального обучения в общеобразовательной школе», М., Просвещение, 1983г.</w:t>
      </w:r>
    </w:p>
    <w:p w:rsidR="00900950" w:rsidRP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Аржаникова</w:t>
      </w:r>
      <w:proofErr w:type="spellEnd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«Профессия-учитель музыки», М., Просвещение, 1985г.</w:t>
      </w:r>
    </w:p>
    <w:p w:rsidR="00900950" w:rsidRP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Халазбурь</w:t>
      </w:r>
      <w:proofErr w:type="spellEnd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П., Попов В. «Теория и методика музыкального воспитания», Санкт-Петербург, 2002г.</w:t>
      </w:r>
    </w:p>
    <w:p w:rsidR="00900950" w:rsidRP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«Как рассказывать детям о музыке», М., Просвещение, 1989г.</w:t>
      </w:r>
    </w:p>
    <w:p w:rsidR="00900950" w:rsidRP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«Воспитание ума и сердца», М., Просвещение, 1989г.</w:t>
      </w:r>
    </w:p>
    <w:p w:rsidR="00900950" w:rsidRP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Петрушин</w:t>
      </w:r>
      <w:proofErr w:type="gramEnd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«Слушай, пой, играй», М., Просвещение, 2000г.</w:t>
      </w:r>
    </w:p>
    <w:p w:rsidR="00900950" w:rsidRP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Великович Э.И. «Великие музыкальные имена», Композитор, Санкт-Петербург, 1997г.</w:t>
      </w:r>
    </w:p>
    <w:p w:rsidR="00900950" w:rsidRP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Л.Д. «История русской музыки», М., Академия,1999г.</w:t>
      </w:r>
    </w:p>
    <w:p w:rsidR="00900950" w:rsidRP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Гуревич Е.Л. «История зарубежной музыки», М., Академия,1999г</w:t>
      </w:r>
    </w:p>
    <w:p w:rsidR="00900950" w:rsidRP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Булучевский</w:t>
      </w:r>
      <w:proofErr w:type="spellEnd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«Краткий музыкальный словарь для учащихся», Ленинград, Музыка, 1989г.</w:t>
      </w:r>
    </w:p>
    <w:p w:rsidR="00900950" w:rsidRDefault="00900950" w:rsidP="0090095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Самин</w:t>
      </w:r>
      <w:proofErr w:type="spellEnd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Д.К. «Сто великих композиторов», </w:t>
      </w:r>
      <w:proofErr w:type="spellStart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М.,Вече</w:t>
      </w:r>
      <w:proofErr w:type="spellEnd"/>
      <w:r w:rsidRPr="0090095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2000г.</w:t>
      </w:r>
    </w:p>
    <w:p w:rsidR="00875809" w:rsidRDefault="00875809" w:rsidP="0087580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809" w:rsidRPr="00097074" w:rsidRDefault="00875809" w:rsidP="008758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B658A6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097074"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="00B658A6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097074">
        <w:rPr>
          <w:rFonts w:ascii="Times New Roman" w:hAnsi="Times New Roman" w:cs="Times New Roman"/>
          <w:b/>
          <w:bCs/>
          <w:sz w:val="24"/>
          <w:szCs w:val="24"/>
        </w:rPr>
        <w:t>щихся</w:t>
      </w:r>
    </w:p>
    <w:p w:rsidR="00875809" w:rsidRPr="00097074" w:rsidRDefault="00875809" w:rsidP="008758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809" w:rsidRPr="00097074" w:rsidRDefault="00875809" w:rsidP="008758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Учебник «Искусство 8-9 класс» М., Просвещение, 2009 г., (электронная версия)</w:t>
      </w:r>
    </w:p>
    <w:p w:rsidR="00875809" w:rsidRPr="00097074" w:rsidRDefault="00875809" w:rsidP="008758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Сергеева Г П. Музыка 5—9 классы / Г П. Сергеева, Е. Д. Критская. — М., 2006,</w:t>
      </w:r>
    </w:p>
    <w:p w:rsidR="00875809" w:rsidRPr="00097074" w:rsidRDefault="00875809" w:rsidP="008758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Изобразительное искусство и художественный труд: 1—9 классы</w:t>
      </w:r>
      <w:proofErr w:type="gramStart"/>
      <w:r w:rsidRPr="0009707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97074">
        <w:rPr>
          <w:rFonts w:ascii="Times New Roman" w:hAnsi="Times New Roman" w:cs="Times New Roman"/>
          <w:sz w:val="24"/>
          <w:szCs w:val="24"/>
        </w:rPr>
        <w:t xml:space="preserve">од рук. Б. М.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>. — М., 2005.</w:t>
      </w:r>
    </w:p>
    <w:p w:rsidR="00875809" w:rsidRPr="00097074" w:rsidRDefault="00875809" w:rsidP="008758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 xml:space="preserve">Учимся понимать музыку. Практический курс. Школа развития личности Кирилла и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>. М.: ООО «Кирилл и Мефодий», 2007.(CD ROM)</w:t>
      </w:r>
    </w:p>
    <w:p w:rsidR="00875809" w:rsidRPr="00097074" w:rsidRDefault="00875809" w:rsidP="008758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Мультимедийная программа «Музыка. Ключи»</w:t>
      </w:r>
    </w:p>
    <w:p w:rsidR="00875809" w:rsidRPr="00097074" w:rsidRDefault="00875809" w:rsidP="008758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Мультимедийная программа "Музыка в цифровом пространстве"</w:t>
      </w:r>
    </w:p>
    <w:p w:rsidR="00875809" w:rsidRPr="00097074" w:rsidRDefault="00875809" w:rsidP="008758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 xml:space="preserve">Мультимедийная программа «Энциклопедия Кирилла и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>, 2009г.»</w:t>
      </w:r>
    </w:p>
    <w:p w:rsidR="00875809" w:rsidRPr="00097074" w:rsidRDefault="00875809" w:rsidP="008758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Мультимедийная программа «История музыкальных инструментов»</w:t>
      </w:r>
    </w:p>
    <w:p w:rsidR="00875809" w:rsidRPr="00097074" w:rsidRDefault="00875809" w:rsidP="008758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Детские электронные книги и презентации - </w:t>
      </w:r>
      <w:hyperlink r:id="rId7" w:history="1">
        <w:r w:rsidRPr="00097074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http://viki.rdf.ru/</w:t>
        </w:r>
      </w:hyperlink>
    </w:p>
    <w:p w:rsidR="00875809" w:rsidRPr="00097074" w:rsidRDefault="00875809" w:rsidP="008758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074">
        <w:rPr>
          <w:rFonts w:ascii="Times New Roman" w:hAnsi="Times New Roman" w:cs="Times New Roman"/>
          <w:sz w:val="24"/>
          <w:szCs w:val="24"/>
        </w:rPr>
        <w:lastRenderedPageBreak/>
        <w:t>Васина-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proofErr w:type="gramEnd"/>
      <w:r w:rsidRPr="00097074">
        <w:rPr>
          <w:rFonts w:ascii="Times New Roman" w:hAnsi="Times New Roman" w:cs="Times New Roman"/>
          <w:sz w:val="24"/>
          <w:szCs w:val="24"/>
        </w:rPr>
        <w:t xml:space="preserve"> В. «Книга о музыке и великих музыкантах», М., Современник, 1999г.</w:t>
      </w:r>
    </w:p>
    <w:p w:rsidR="00875809" w:rsidRPr="00097074" w:rsidRDefault="00875809" w:rsidP="008758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Григорович В.Б. «Великие музыканты Западной Европы», М., Просвещение, 1982г.</w:t>
      </w:r>
    </w:p>
    <w:p w:rsidR="00875809" w:rsidRPr="00097074" w:rsidRDefault="00875809" w:rsidP="008758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 xml:space="preserve">«Как научить любить Родину», М.,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>, 2003г.</w:t>
      </w:r>
    </w:p>
    <w:p w:rsidR="00875809" w:rsidRPr="00097074" w:rsidRDefault="00875809" w:rsidP="008758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Великович Э.И. «Великие музыкальные имена», Композитор, Санкт-Петербург, 1997г.</w:t>
      </w:r>
    </w:p>
    <w:p w:rsidR="00875809" w:rsidRPr="00097074" w:rsidRDefault="00875809" w:rsidP="008758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Никитина Л.Д. «История русской музыки», М., Академия,1999г.</w:t>
      </w:r>
    </w:p>
    <w:p w:rsidR="00875809" w:rsidRPr="00097074" w:rsidRDefault="00875809" w:rsidP="008758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Гуревич Е.Л. «История зарубежной музыки», М., Академия,1999г</w:t>
      </w:r>
    </w:p>
    <w:p w:rsidR="00875809" w:rsidRPr="00097074" w:rsidRDefault="00875809" w:rsidP="008758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074">
        <w:rPr>
          <w:rFonts w:ascii="Times New Roman" w:hAnsi="Times New Roman" w:cs="Times New Roman"/>
          <w:sz w:val="24"/>
          <w:szCs w:val="24"/>
        </w:rPr>
        <w:t>Булучевский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 xml:space="preserve"> Ю. «Краткий музыкальный словарь для учащихся», Ленинград, Музыка, 1989г.</w:t>
      </w:r>
    </w:p>
    <w:p w:rsidR="00875809" w:rsidRPr="00097074" w:rsidRDefault="00875809" w:rsidP="008758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074">
        <w:rPr>
          <w:rFonts w:ascii="Times New Roman" w:hAnsi="Times New Roman" w:cs="Times New Roman"/>
          <w:sz w:val="24"/>
          <w:szCs w:val="24"/>
        </w:rPr>
        <w:t>Самин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 xml:space="preserve"> Д.К. «Сто великих композиторов»,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М.,Вече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>, 2000г.</w:t>
      </w:r>
    </w:p>
    <w:p w:rsidR="00875809" w:rsidRPr="00097074" w:rsidRDefault="00875809" w:rsidP="008758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074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 xml:space="preserve"> Л.А., Сергеева Г.С., </w:t>
      </w:r>
      <w:proofErr w:type="spellStart"/>
      <w:r w:rsidRPr="00097074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097074">
        <w:rPr>
          <w:rFonts w:ascii="Times New Roman" w:hAnsi="Times New Roman" w:cs="Times New Roman"/>
          <w:sz w:val="24"/>
          <w:szCs w:val="24"/>
        </w:rPr>
        <w:t xml:space="preserve"> Т.С. «Русская музыка в школе», М.,Владос,2003г.</w:t>
      </w:r>
    </w:p>
    <w:p w:rsidR="00875809" w:rsidRPr="00097074" w:rsidRDefault="00875809" w:rsidP="0087580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074">
        <w:rPr>
          <w:rFonts w:ascii="Times New Roman" w:hAnsi="Times New Roman" w:cs="Times New Roman"/>
          <w:sz w:val="24"/>
          <w:szCs w:val="24"/>
        </w:rPr>
        <w:t>Разумовская О.К. Русские композиторы. Биографии, викторины, кроссворды.- М.: Айрис-пресс, 2007 - 176с.</w:t>
      </w:r>
    </w:p>
    <w:p w:rsidR="00875809" w:rsidRPr="00900950" w:rsidRDefault="00875809" w:rsidP="0087580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50" w:rsidRPr="00900950" w:rsidRDefault="00900950" w:rsidP="0090095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Рекомендуемая литература</w:t>
      </w:r>
    </w:p>
    <w:p w:rsidR="00900950" w:rsidRPr="00900950" w:rsidRDefault="00900950" w:rsidP="0090095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Аксенов Ю. Г. </w:t>
      </w:r>
      <w:r w:rsidRPr="0090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 и линия. / Ю. Г. Аксенов, М. М. </w:t>
      </w:r>
      <w:proofErr w:type="spellStart"/>
      <w:r w:rsidRPr="0090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</w:t>
      </w:r>
      <w:r w:rsidRPr="009009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дова</w:t>
      </w:r>
      <w:proofErr w:type="spellEnd"/>
      <w:r w:rsidRPr="009009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 — М., 1986.</w:t>
      </w:r>
    </w:p>
    <w:p w:rsidR="00900950" w:rsidRPr="00900950" w:rsidRDefault="00900950" w:rsidP="0090095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5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Борее</w:t>
      </w:r>
      <w:proofErr w:type="gramEnd"/>
      <w:r w:rsidRPr="0090095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Ю. Б. </w:t>
      </w:r>
      <w:r w:rsidRPr="009009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Эстетика / Ю. Б. </w:t>
      </w:r>
      <w:proofErr w:type="spellStart"/>
      <w:r w:rsidRPr="009009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Борев</w:t>
      </w:r>
      <w:proofErr w:type="spellEnd"/>
      <w:r w:rsidRPr="009009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— М., 2005.</w:t>
      </w:r>
    </w:p>
    <w:p w:rsidR="00900950" w:rsidRPr="00900950" w:rsidRDefault="00900950" w:rsidP="0090095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Кашекова</w:t>
      </w:r>
      <w:proofErr w:type="spellEnd"/>
      <w:r w:rsidRPr="00900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 Э. </w:t>
      </w:r>
      <w:r w:rsidRPr="0090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античности до модерна / И. Э. </w:t>
      </w:r>
      <w:proofErr w:type="spellStart"/>
      <w:r w:rsidRPr="0090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Кашеко</w:t>
      </w:r>
      <w:r w:rsidRPr="009009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ва</w:t>
      </w:r>
      <w:proofErr w:type="spellEnd"/>
      <w:r w:rsidRPr="009009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 — М., 2000.</w:t>
      </w:r>
    </w:p>
    <w:p w:rsidR="00900950" w:rsidRPr="00900950" w:rsidRDefault="00900950" w:rsidP="0090095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5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Киященко Н. И. </w:t>
      </w:r>
      <w:r w:rsidRPr="009009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Эстетика — философская наука / Н. И. Кия</w:t>
      </w:r>
      <w:r w:rsidRPr="009009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щенко. — М, СПб</w:t>
      </w:r>
      <w:proofErr w:type="gramStart"/>
      <w:r w:rsidRPr="009009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.; </w:t>
      </w:r>
      <w:proofErr w:type="gramEnd"/>
      <w:r w:rsidRPr="009009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Киев, 2005.</w:t>
      </w:r>
    </w:p>
    <w:p w:rsidR="00900950" w:rsidRPr="00900950" w:rsidRDefault="00900950" w:rsidP="0090095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5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Лотман Ю. М. </w:t>
      </w:r>
      <w:r w:rsidRPr="009009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 искусстве / Ю. М. Лотман. — СПб</w:t>
      </w:r>
      <w:proofErr w:type="gramStart"/>
      <w:r w:rsidRPr="009009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., </w:t>
      </w:r>
      <w:proofErr w:type="gramEnd"/>
      <w:r w:rsidRPr="009009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1998.</w:t>
      </w:r>
    </w:p>
    <w:p w:rsidR="00900950" w:rsidRPr="00900950" w:rsidRDefault="00900950" w:rsidP="0090095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5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Мириманов</w:t>
      </w:r>
      <w:proofErr w:type="spellEnd"/>
      <w:r w:rsidRPr="0090095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В. Б. </w:t>
      </w:r>
      <w:r w:rsidRPr="009009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Искусство и миф: центральный образ </w:t>
      </w:r>
      <w:r w:rsidRPr="009009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картины мира / В. Б. </w:t>
      </w:r>
      <w:proofErr w:type="spellStart"/>
      <w:r w:rsidRPr="009009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Мириманов</w:t>
      </w:r>
      <w:proofErr w:type="spellEnd"/>
      <w:r w:rsidRPr="009009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— М., 1997.</w:t>
      </w:r>
    </w:p>
    <w:p w:rsidR="00900950" w:rsidRPr="00900950" w:rsidRDefault="00900950" w:rsidP="0090095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5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Назайкинский</w:t>
      </w:r>
      <w:proofErr w:type="spellEnd"/>
      <w:r w:rsidRPr="0090095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Е. В. </w:t>
      </w:r>
      <w:r w:rsidRPr="009009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Стиль и жанры в музыке / Е. В. </w:t>
      </w:r>
      <w:proofErr w:type="spellStart"/>
      <w:r w:rsidRPr="009009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</w:t>
      </w:r>
      <w:r w:rsidRPr="009009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зайкинский</w:t>
      </w:r>
      <w:proofErr w:type="spellEnd"/>
      <w:r w:rsidRPr="009009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— М., 2003.</w:t>
      </w:r>
    </w:p>
    <w:p w:rsidR="00900950" w:rsidRPr="00900950" w:rsidRDefault="00900950" w:rsidP="0090095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Флоренский П. А. </w:t>
      </w:r>
      <w:r w:rsidRPr="0090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Храмовое действо как синтез искусств. // </w:t>
      </w:r>
      <w:r w:rsidRPr="009009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Избранные труды по искусству / П. А. Флоренский. — М., </w:t>
      </w:r>
      <w:r w:rsidRPr="0090095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1996.</w:t>
      </w:r>
    </w:p>
    <w:p w:rsidR="00900950" w:rsidRPr="00900950" w:rsidRDefault="00900950" w:rsidP="0090095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90095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Рычкова Ю. В. </w:t>
      </w:r>
      <w:r w:rsidRPr="009009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Энциклопедия модернизма / Ю. В. Рычко</w:t>
      </w:r>
      <w:r w:rsidRPr="009009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ва. - М., 2002.</w:t>
      </w:r>
    </w:p>
    <w:p w:rsidR="00900950" w:rsidRPr="00740272" w:rsidRDefault="00900950" w:rsidP="00900950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>MULTIMEDIA – поддержка предмета</w:t>
      </w:r>
    </w:p>
    <w:p w:rsidR="00900950" w:rsidRPr="00740272" w:rsidRDefault="00900950" w:rsidP="0090095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1.Единая коллекция - </w:t>
      </w:r>
      <w:hyperlink r:id="rId8" w:tgtFrame="_blank" w:history="1">
        <w:r w:rsidRPr="00740272"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http://collection.cross-edu.ru/catalog/rubr/f544b3b7-f1f4-5b76-f453-552f31d9b164</w:t>
        </w:r>
      </w:hyperlink>
    </w:p>
    <w:p w:rsidR="00900950" w:rsidRPr="00740272" w:rsidRDefault="00900950" w:rsidP="0090095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2.Российский общеобразовательный портал - </w:t>
      </w:r>
      <w:hyperlink r:id="rId9" w:tgtFrame="_blank" w:history="1">
        <w:r w:rsidRPr="00740272">
          <w:rPr>
            <w:rFonts w:ascii="Times New Roman" w:hAnsi="Times New Roman"/>
            <w:i/>
            <w:iCs/>
            <w:sz w:val="24"/>
            <w:szCs w:val="24"/>
            <w:u w:val="single"/>
          </w:rPr>
          <w:t>http://music.edu.ru/</w:t>
        </w:r>
      </w:hyperlink>
    </w:p>
    <w:p w:rsidR="00900950" w:rsidRPr="00740272" w:rsidRDefault="00900950" w:rsidP="0090095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3.Детские электронные книги и презентации - </w:t>
      </w:r>
      <w:hyperlink r:id="rId10" w:tgtFrame="_blank" w:history="1">
        <w:r w:rsidRPr="00740272">
          <w:rPr>
            <w:rFonts w:ascii="Times New Roman" w:hAnsi="Times New Roman"/>
            <w:i/>
            <w:iCs/>
            <w:sz w:val="24"/>
            <w:szCs w:val="24"/>
            <w:u w:val="single"/>
          </w:rPr>
          <w:t>http://viki.rdf.ru/</w:t>
        </w:r>
      </w:hyperlink>
    </w:p>
    <w:p w:rsidR="00E74DE6" w:rsidRPr="00017045" w:rsidRDefault="00E74DE6" w:rsidP="000170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74DE6" w:rsidRPr="00017045" w:rsidSect="000170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E63"/>
    <w:multiLevelType w:val="multilevel"/>
    <w:tmpl w:val="0642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95E8A"/>
    <w:multiLevelType w:val="multilevel"/>
    <w:tmpl w:val="484C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77BC1"/>
    <w:multiLevelType w:val="multilevel"/>
    <w:tmpl w:val="D570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644DB"/>
    <w:multiLevelType w:val="multilevel"/>
    <w:tmpl w:val="8308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31F2A"/>
    <w:multiLevelType w:val="multilevel"/>
    <w:tmpl w:val="AB10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655F8"/>
    <w:multiLevelType w:val="multilevel"/>
    <w:tmpl w:val="9452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97F4C"/>
    <w:multiLevelType w:val="multilevel"/>
    <w:tmpl w:val="BD90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C2B63"/>
    <w:multiLevelType w:val="multilevel"/>
    <w:tmpl w:val="64A2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01390"/>
    <w:multiLevelType w:val="multilevel"/>
    <w:tmpl w:val="7BC0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755F"/>
    <w:multiLevelType w:val="multilevel"/>
    <w:tmpl w:val="382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BF6BEB"/>
    <w:multiLevelType w:val="multilevel"/>
    <w:tmpl w:val="E20A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FE1ED1"/>
    <w:multiLevelType w:val="multilevel"/>
    <w:tmpl w:val="CAA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315BAE"/>
    <w:multiLevelType w:val="multilevel"/>
    <w:tmpl w:val="F194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45"/>
    <w:rsid w:val="00017045"/>
    <w:rsid w:val="00050374"/>
    <w:rsid w:val="00082E11"/>
    <w:rsid w:val="00093151"/>
    <w:rsid w:val="0025101A"/>
    <w:rsid w:val="0042249A"/>
    <w:rsid w:val="007B5D9B"/>
    <w:rsid w:val="007C42A6"/>
    <w:rsid w:val="007F197D"/>
    <w:rsid w:val="00803EB8"/>
    <w:rsid w:val="00875809"/>
    <w:rsid w:val="00886739"/>
    <w:rsid w:val="00893BD2"/>
    <w:rsid w:val="008D40D8"/>
    <w:rsid w:val="00900950"/>
    <w:rsid w:val="009C4097"/>
    <w:rsid w:val="009E7BF8"/>
    <w:rsid w:val="00B658A6"/>
    <w:rsid w:val="00C4340B"/>
    <w:rsid w:val="00C77EC1"/>
    <w:rsid w:val="00CE3651"/>
    <w:rsid w:val="00D714D3"/>
    <w:rsid w:val="00D76A7F"/>
    <w:rsid w:val="00E74DE6"/>
    <w:rsid w:val="00E974AE"/>
    <w:rsid w:val="00EB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0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809"/>
    <w:rPr>
      <w:color w:val="0000FF"/>
      <w:u w:val="single"/>
    </w:rPr>
  </w:style>
  <w:style w:type="table" w:styleId="a5">
    <w:name w:val="Table Grid"/>
    <w:basedOn w:val="a1"/>
    <w:uiPriority w:val="59"/>
    <w:rsid w:val="004224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0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809"/>
    <w:rPr>
      <w:color w:val="0000FF"/>
      <w:u w:val="single"/>
    </w:rPr>
  </w:style>
  <w:style w:type="table" w:styleId="a5">
    <w:name w:val="Table Grid"/>
    <w:basedOn w:val="a1"/>
    <w:uiPriority w:val="59"/>
    <w:rsid w:val="004224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viki.rdf.ru%2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iki.rd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133E-DA5B-4308-8AC5-EE45D55F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4607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2019-03-24T11:52:00Z</dcterms:created>
  <dcterms:modified xsi:type="dcterms:W3CDTF">2019-03-24T11:52:00Z</dcterms:modified>
</cp:coreProperties>
</file>